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F9CED" w14:textId="77777777" w:rsidR="00DD0493" w:rsidRPr="00DD0493" w:rsidRDefault="00DD0493" w:rsidP="00DD0493">
      <w:pPr>
        <w:keepNext/>
        <w:spacing w:after="0" w:line="360" w:lineRule="auto"/>
        <w:jc w:val="center"/>
        <w:outlineLvl w:val="0"/>
        <w:rPr>
          <w:rFonts w:ascii="Courier New" w:hAnsi="Courier New" w:cs="Courier New"/>
          <w:b/>
          <w:caps/>
          <w:sz w:val="28"/>
          <w:szCs w:val="20"/>
          <w:lang w:val="uk-UA" w:eastAsia="ru-RU"/>
        </w:rPr>
      </w:pPr>
      <w:r w:rsidRPr="00DD0493">
        <w:rPr>
          <w:rFonts w:ascii="Courier New" w:hAnsi="Courier New" w:cs="Courier New"/>
          <w:b/>
          <w:caps/>
          <w:sz w:val="28"/>
          <w:szCs w:val="20"/>
          <w:lang w:val="uk-UA" w:eastAsia="ru-RU"/>
        </w:rPr>
        <w:t xml:space="preserve">Протокол  № </w:t>
      </w:r>
      <w:r w:rsidR="005571F4">
        <w:rPr>
          <w:rFonts w:ascii="Courier New" w:hAnsi="Courier New" w:cs="Courier New"/>
          <w:b/>
          <w:caps/>
          <w:sz w:val="28"/>
          <w:szCs w:val="20"/>
          <w:lang w:val="uk-UA" w:eastAsia="ru-RU"/>
        </w:rPr>
        <w:t>4</w:t>
      </w:r>
      <w:r w:rsidRPr="00DD0493">
        <w:rPr>
          <w:rFonts w:ascii="Courier New" w:hAnsi="Courier New" w:cs="Courier New"/>
          <w:b/>
          <w:caps/>
          <w:sz w:val="28"/>
          <w:szCs w:val="20"/>
          <w:lang w:val="uk-UA" w:eastAsia="ru-RU"/>
        </w:rPr>
        <w:t>/</w:t>
      </w:r>
      <w:r>
        <w:rPr>
          <w:rFonts w:ascii="Courier New" w:hAnsi="Courier New" w:cs="Courier New"/>
          <w:b/>
          <w:caps/>
          <w:sz w:val="28"/>
          <w:szCs w:val="20"/>
          <w:lang w:val="uk-UA" w:eastAsia="ru-RU"/>
        </w:rPr>
        <w:t>20</w:t>
      </w:r>
      <w:r w:rsidRPr="00DD0493">
        <w:rPr>
          <w:rFonts w:ascii="Courier New" w:hAnsi="Courier New" w:cs="Courier New"/>
          <w:b/>
          <w:caps/>
          <w:sz w:val="28"/>
          <w:szCs w:val="20"/>
          <w:lang w:eastAsia="ru-RU"/>
        </w:rPr>
        <w:t>2</w:t>
      </w:r>
      <w:r>
        <w:rPr>
          <w:rFonts w:ascii="Courier New" w:hAnsi="Courier New" w:cs="Courier New"/>
          <w:b/>
          <w:caps/>
          <w:sz w:val="28"/>
          <w:szCs w:val="20"/>
          <w:lang w:val="uk-UA" w:eastAsia="ru-RU"/>
        </w:rPr>
        <w:t>3</w:t>
      </w:r>
    </w:p>
    <w:p w14:paraId="74540570" w14:textId="77777777" w:rsidR="00DD0493" w:rsidRPr="00DD0493" w:rsidRDefault="00DD0493" w:rsidP="00DD0493">
      <w:pPr>
        <w:keepNext/>
        <w:tabs>
          <w:tab w:val="center" w:pos="5102"/>
          <w:tab w:val="left" w:pos="7575"/>
        </w:tabs>
        <w:spacing w:after="0" w:line="240" w:lineRule="auto"/>
        <w:jc w:val="center"/>
        <w:outlineLvl w:val="2"/>
        <w:rPr>
          <w:rFonts w:ascii="Courier New" w:hAnsi="Courier New" w:cs="Courier New"/>
          <w:b/>
          <w:bCs/>
          <w:caps/>
          <w:sz w:val="20"/>
          <w:szCs w:val="20"/>
          <w:lang w:eastAsia="ru-RU"/>
        </w:rPr>
      </w:pPr>
      <w:r w:rsidRPr="00DD0493">
        <w:rPr>
          <w:rFonts w:ascii="Courier New" w:hAnsi="Courier New" w:cs="Courier New"/>
          <w:b/>
          <w:bCs/>
          <w:caps/>
          <w:sz w:val="20"/>
          <w:szCs w:val="20"/>
          <w:lang w:val="uk-UA" w:eastAsia="ru-RU"/>
        </w:rPr>
        <w:t>Засідання Наглядової РАДИ</w:t>
      </w:r>
    </w:p>
    <w:p w14:paraId="5661959E" w14:textId="77777777" w:rsidR="00DD0493" w:rsidRPr="00DD0493" w:rsidRDefault="00DD0493" w:rsidP="00DD0493">
      <w:pPr>
        <w:keepNext/>
        <w:spacing w:after="0" w:line="240" w:lineRule="auto"/>
        <w:jc w:val="center"/>
        <w:outlineLvl w:val="2"/>
        <w:rPr>
          <w:rFonts w:ascii="Courier New" w:hAnsi="Courier New" w:cs="Courier New"/>
          <w:b/>
          <w:bCs/>
          <w:caps/>
          <w:sz w:val="20"/>
          <w:szCs w:val="20"/>
          <w:lang w:val="uk-UA" w:eastAsia="ru-RU"/>
        </w:rPr>
      </w:pPr>
      <w:r w:rsidRPr="00DD0493">
        <w:rPr>
          <w:rFonts w:ascii="Courier New" w:hAnsi="Courier New" w:cs="Courier New"/>
          <w:b/>
          <w:bCs/>
          <w:caps/>
          <w:sz w:val="20"/>
          <w:szCs w:val="20"/>
          <w:lang w:val="uk-UA" w:eastAsia="ru-RU"/>
        </w:rPr>
        <w:t>акціонерного товариства «Електроприладпостач»</w:t>
      </w:r>
    </w:p>
    <w:p w14:paraId="78B5B905" w14:textId="77777777" w:rsidR="00DD0493" w:rsidRPr="00DD0493" w:rsidRDefault="00DD0493" w:rsidP="00DD0493">
      <w:pPr>
        <w:suppressAutoHyphens/>
        <w:spacing w:after="0" w:line="240" w:lineRule="auto"/>
        <w:ind w:firstLine="709"/>
        <w:jc w:val="both"/>
        <w:rPr>
          <w:rFonts w:ascii="Courier New" w:hAnsi="Courier New" w:cs="Courier New"/>
          <w:sz w:val="18"/>
          <w:szCs w:val="18"/>
          <w:lang w:val="uk-UA" w:eastAsia="ru-RU"/>
        </w:rPr>
      </w:pPr>
    </w:p>
    <w:p w14:paraId="6E87E0DC" w14:textId="77777777" w:rsidR="00DD0493" w:rsidRPr="00DD0493" w:rsidRDefault="00DD0493" w:rsidP="00DD0493">
      <w:pPr>
        <w:spacing w:after="0" w:line="240" w:lineRule="auto"/>
        <w:ind w:right="-30"/>
        <w:jc w:val="both"/>
        <w:rPr>
          <w:rFonts w:ascii="Courier New" w:hAnsi="Courier New"/>
          <w:sz w:val="18"/>
          <w:szCs w:val="18"/>
          <w:lang w:val="uk-UA" w:eastAsia="ru-RU"/>
        </w:rPr>
      </w:pPr>
    </w:p>
    <w:p w14:paraId="6DCA556D" w14:textId="5AEA88B6" w:rsidR="00B009F5" w:rsidRPr="00DD0493" w:rsidRDefault="00BA793B" w:rsidP="00E167F1">
      <w:pPr>
        <w:spacing w:after="0" w:line="240" w:lineRule="auto"/>
        <w:rPr>
          <w:rFonts w:ascii="Courier New" w:hAnsi="Courier New" w:cs="Courier New"/>
          <w:sz w:val="20"/>
          <w:szCs w:val="20"/>
          <w:lang w:val="uk-UA"/>
        </w:rPr>
      </w:pPr>
      <w:r w:rsidRPr="00DD0493">
        <w:rPr>
          <w:rFonts w:ascii="Courier New" w:hAnsi="Courier New" w:cs="Courier New"/>
          <w:sz w:val="20"/>
          <w:szCs w:val="20"/>
          <w:lang w:val="uk-UA"/>
        </w:rPr>
        <w:t>м. Київ</w:t>
      </w:r>
      <w:r w:rsidRPr="00DD0493">
        <w:rPr>
          <w:rFonts w:ascii="Courier New" w:hAnsi="Courier New" w:cs="Courier New"/>
          <w:sz w:val="20"/>
          <w:szCs w:val="20"/>
          <w:lang w:val="uk-UA"/>
        </w:rPr>
        <w:tab/>
      </w:r>
      <w:r w:rsidRPr="00DD0493">
        <w:rPr>
          <w:rFonts w:ascii="Courier New" w:hAnsi="Courier New" w:cs="Courier New"/>
          <w:sz w:val="20"/>
          <w:szCs w:val="20"/>
          <w:lang w:val="uk-UA"/>
        </w:rPr>
        <w:tab/>
      </w:r>
      <w:r w:rsidRPr="00DD0493">
        <w:rPr>
          <w:rFonts w:ascii="Courier New" w:hAnsi="Courier New" w:cs="Courier New"/>
          <w:sz w:val="20"/>
          <w:szCs w:val="20"/>
          <w:lang w:val="uk-UA"/>
        </w:rPr>
        <w:tab/>
      </w:r>
      <w:r w:rsidRPr="00DD0493">
        <w:rPr>
          <w:rFonts w:ascii="Courier New" w:hAnsi="Courier New" w:cs="Courier New"/>
          <w:sz w:val="20"/>
          <w:szCs w:val="20"/>
          <w:lang w:val="uk-UA"/>
        </w:rPr>
        <w:tab/>
      </w:r>
      <w:r w:rsidRPr="00DD0493">
        <w:rPr>
          <w:rFonts w:ascii="Courier New" w:hAnsi="Courier New" w:cs="Courier New"/>
          <w:sz w:val="20"/>
          <w:szCs w:val="20"/>
          <w:lang w:val="uk-UA"/>
        </w:rPr>
        <w:tab/>
      </w:r>
      <w:r w:rsidRPr="00DD0493">
        <w:rPr>
          <w:rFonts w:ascii="Courier New" w:hAnsi="Courier New" w:cs="Courier New"/>
          <w:sz w:val="20"/>
          <w:szCs w:val="20"/>
          <w:lang w:val="uk-UA"/>
        </w:rPr>
        <w:tab/>
      </w:r>
      <w:r w:rsidR="00E62BE7" w:rsidRPr="00DD0493">
        <w:rPr>
          <w:rFonts w:ascii="Courier New" w:hAnsi="Courier New" w:cs="Courier New"/>
          <w:sz w:val="20"/>
          <w:szCs w:val="20"/>
          <w:lang w:val="uk-UA"/>
        </w:rPr>
        <w:tab/>
      </w:r>
      <w:r w:rsidR="00B849AC" w:rsidRPr="00DD0493">
        <w:rPr>
          <w:rFonts w:ascii="Courier New" w:hAnsi="Courier New" w:cs="Courier New"/>
          <w:sz w:val="20"/>
          <w:szCs w:val="20"/>
          <w:lang w:val="uk-UA"/>
        </w:rPr>
        <w:tab/>
      </w:r>
      <w:r w:rsidR="00E81DC2" w:rsidRPr="00DD0493">
        <w:rPr>
          <w:rFonts w:ascii="Courier New" w:hAnsi="Courier New" w:cs="Courier New"/>
          <w:sz w:val="20"/>
          <w:szCs w:val="20"/>
          <w:lang w:val="uk-UA"/>
        </w:rPr>
        <w:t xml:space="preserve"> </w:t>
      </w:r>
      <w:r w:rsidR="004C70A0">
        <w:rPr>
          <w:rFonts w:ascii="Courier New" w:hAnsi="Courier New" w:cs="Courier New"/>
          <w:sz w:val="20"/>
          <w:szCs w:val="20"/>
          <w:lang w:val="uk-UA"/>
        </w:rPr>
        <w:t>18 вересня</w:t>
      </w:r>
      <w:r w:rsidR="00941E19" w:rsidRPr="00DD0493">
        <w:rPr>
          <w:rFonts w:ascii="Courier New" w:hAnsi="Courier New" w:cs="Courier New"/>
          <w:sz w:val="20"/>
          <w:szCs w:val="20"/>
          <w:lang w:val="uk-UA"/>
        </w:rPr>
        <w:t xml:space="preserve"> </w:t>
      </w:r>
      <w:r w:rsidR="005E5BB6" w:rsidRPr="00DD0493">
        <w:rPr>
          <w:rFonts w:ascii="Courier New" w:hAnsi="Courier New" w:cs="Courier New"/>
          <w:sz w:val="20"/>
          <w:szCs w:val="20"/>
          <w:lang w:val="uk-UA"/>
        </w:rPr>
        <w:t xml:space="preserve"> </w:t>
      </w:r>
      <w:r w:rsidR="00B009F5" w:rsidRPr="00DD0493">
        <w:rPr>
          <w:rFonts w:ascii="Courier New" w:hAnsi="Courier New" w:cs="Courier New"/>
          <w:sz w:val="20"/>
          <w:szCs w:val="20"/>
          <w:lang w:val="uk-UA"/>
        </w:rPr>
        <w:t>202</w:t>
      </w:r>
      <w:r w:rsidR="00F46EBF" w:rsidRPr="00DD0493">
        <w:rPr>
          <w:rFonts w:ascii="Courier New" w:hAnsi="Courier New" w:cs="Courier New"/>
          <w:sz w:val="20"/>
          <w:szCs w:val="20"/>
          <w:lang w:val="uk-UA"/>
        </w:rPr>
        <w:t>3</w:t>
      </w:r>
      <w:r w:rsidR="00B009F5" w:rsidRPr="00DD0493">
        <w:rPr>
          <w:rFonts w:ascii="Courier New" w:hAnsi="Courier New" w:cs="Courier New"/>
          <w:sz w:val="20"/>
          <w:szCs w:val="20"/>
          <w:lang w:val="uk-UA"/>
        </w:rPr>
        <w:t xml:space="preserve"> року</w:t>
      </w:r>
    </w:p>
    <w:p w14:paraId="063C1A08" w14:textId="77777777" w:rsidR="005B3338" w:rsidRPr="00DD0493" w:rsidRDefault="005B3338" w:rsidP="00E167F1">
      <w:pPr>
        <w:spacing w:after="0" w:line="240" w:lineRule="auto"/>
        <w:ind w:firstLine="709"/>
        <w:rPr>
          <w:rFonts w:ascii="Courier New" w:hAnsi="Courier New" w:cs="Courier New"/>
          <w:sz w:val="20"/>
          <w:szCs w:val="20"/>
          <w:lang w:val="uk-UA"/>
        </w:rPr>
      </w:pPr>
    </w:p>
    <w:p w14:paraId="4ABF59E1" w14:textId="77777777" w:rsidR="005B3338" w:rsidRPr="00DD0493" w:rsidRDefault="00DD0493" w:rsidP="00DD0493">
      <w:pPr>
        <w:spacing w:after="0" w:line="240" w:lineRule="auto"/>
        <w:rPr>
          <w:rFonts w:ascii="Courier New" w:eastAsiaTheme="minorEastAsia" w:hAnsi="Courier New" w:cs="Courier New"/>
          <w:b/>
          <w:sz w:val="20"/>
          <w:szCs w:val="20"/>
          <w:lang w:val="uk-UA" w:eastAsia="uk-UA"/>
        </w:rPr>
      </w:pPr>
      <w:r w:rsidRPr="00DD0493">
        <w:rPr>
          <w:rFonts w:ascii="Courier New" w:eastAsiaTheme="minorEastAsia" w:hAnsi="Courier New" w:cs="Courier New"/>
          <w:b/>
          <w:sz w:val="20"/>
          <w:szCs w:val="20"/>
          <w:u w:val="single"/>
          <w:lang w:val="uk-UA" w:eastAsia="uk-UA"/>
        </w:rPr>
        <w:t>Присутні</w:t>
      </w:r>
      <w:r w:rsidR="005B3338" w:rsidRPr="00DD0493">
        <w:rPr>
          <w:rFonts w:ascii="Courier New" w:eastAsiaTheme="minorEastAsia" w:hAnsi="Courier New" w:cs="Courier New"/>
          <w:b/>
          <w:sz w:val="20"/>
          <w:szCs w:val="20"/>
          <w:lang w:val="uk-UA" w:eastAsia="uk-UA"/>
        </w:rPr>
        <w:t>:</w:t>
      </w:r>
    </w:p>
    <w:p w14:paraId="29E7F6B0" w14:textId="77777777" w:rsidR="00E81DC2" w:rsidRPr="00DD0493" w:rsidRDefault="00DD0493" w:rsidP="00DD0493">
      <w:pPr>
        <w:spacing w:after="0" w:line="240" w:lineRule="auto"/>
        <w:ind w:left="2694"/>
        <w:jc w:val="both"/>
        <w:rPr>
          <w:rFonts w:ascii="Courier New" w:hAnsi="Courier New" w:cs="Courier New"/>
          <w:sz w:val="20"/>
          <w:szCs w:val="20"/>
          <w:lang w:val="uk-UA"/>
        </w:rPr>
      </w:pPr>
      <w:r w:rsidRPr="00DD0493">
        <w:rPr>
          <w:rFonts w:ascii="Courier New" w:hAnsi="Courier New" w:cs="Courier New"/>
          <w:sz w:val="20"/>
          <w:szCs w:val="20"/>
          <w:lang w:val="uk-UA"/>
        </w:rPr>
        <w:t xml:space="preserve">1. </w:t>
      </w:r>
      <w:r w:rsidR="00E81DC2" w:rsidRPr="00DD0493">
        <w:rPr>
          <w:rFonts w:ascii="Courier New" w:hAnsi="Courier New" w:cs="Courier New"/>
          <w:sz w:val="20"/>
          <w:szCs w:val="20"/>
          <w:lang w:val="uk-UA"/>
        </w:rPr>
        <w:t>Антоненко Сергій Миколайович - член наглядової ради;</w:t>
      </w:r>
    </w:p>
    <w:p w14:paraId="42EF91A2" w14:textId="77777777" w:rsidR="00E81DC2" w:rsidRPr="00DD0493" w:rsidRDefault="00DD0493" w:rsidP="00DD0493">
      <w:pPr>
        <w:spacing w:after="0" w:line="240" w:lineRule="auto"/>
        <w:ind w:left="2694"/>
        <w:jc w:val="both"/>
        <w:rPr>
          <w:rFonts w:ascii="Courier New" w:hAnsi="Courier New" w:cs="Courier New"/>
          <w:sz w:val="20"/>
          <w:szCs w:val="20"/>
          <w:lang w:val="uk-UA"/>
        </w:rPr>
      </w:pPr>
      <w:r w:rsidRPr="00DD0493">
        <w:rPr>
          <w:rFonts w:ascii="Courier New" w:hAnsi="Courier New" w:cs="Courier New"/>
          <w:sz w:val="20"/>
          <w:szCs w:val="20"/>
          <w:lang w:val="uk-UA"/>
        </w:rPr>
        <w:t xml:space="preserve">2. </w:t>
      </w:r>
      <w:proofErr w:type="spellStart"/>
      <w:r w:rsidR="00E81DC2" w:rsidRPr="00DD0493">
        <w:rPr>
          <w:rFonts w:ascii="Courier New" w:hAnsi="Courier New" w:cs="Courier New"/>
          <w:sz w:val="20"/>
          <w:szCs w:val="20"/>
          <w:lang w:val="uk-UA"/>
        </w:rPr>
        <w:t>Гром</w:t>
      </w:r>
      <w:proofErr w:type="spellEnd"/>
      <w:r w:rsidR="00E81DC2" w:rsidRPr="00DD0493">
        <w:rPr>
          <w:rFonts w:ascii="Courier New" w:hAnsi="Courier New" w:cs="Courier New"/>
          <w:sz w:val="20"/>
          <w:szCs w:val="20"/>
          <w:lang w:val="uk-UA"/>
        </w:rPr>
        <w:t xml:space="preserve"> Сергій Валентинович - член наглядової ради;</w:t>
      </w:r>
    </w:p>
    <w:p w14:paraId="7BB2C991" w14:textId="77777777" w:rsidR="00E81DC2" w:rsidRPr="00DD0493" w:rsidRDefault="00DD0493" w:rsidP="00DD0493">
      <w:pPr>
        <w:spacing w:after="0" w:line="240" w:lineRule="auto"/>
        <w:ind w:left="2694"/>
        <w:jc w:val="both"/>
        <w:rPr>
          <w:rFonts w:ascii="Courier New" w:hAnsi="Courier New" w:cs="Courier New"/>
          <w:sz w:val="20"/>
          <w:szCs w:val="20"/>
          <w:lang w:val="uk-UA"/>
        </w:rPr>
      </w:pPr>
      <w:r w:rsidRPr="00DD0493">
        <w:rPr>
          <w:rFonts w:ascii="Courier New" w:hAnsi="Courier New" w:cs="Courier New"/>
          <w:sz w:val="20"/>
          <w:szCs w:val="20"/>
          <w:lang w:val="uk-UA"/>
        </w:rPr>
        <w:t xml:space="preserve">3. </w:t>
      </w:r>
      <w:r w:rsidR="00E81DC2" w:rsidRPr="00DD0493">
        <w:rPr>
          <w:rFonts w:ascii="Courier New" w:hAnsi="Courier New" w:cs="Courier New"/>
          <w:sz w:val="20"/>
          <w:szCs w:val="20"/>
          <w:lang w:val="uk-UA"/>
        </w:rPr>
        <w:t>Захарова Валентина Василівна - член наглядової ради;</w:t>
      </w:r>
    </w:p>
    <w:p w14:paraId="14EBB817" w14:textId="77777777" w:rsidR="006924B6" w:rsidRPr="00DD0493" w:rsidRDefault="00DD0493" w:rsidP="00DD0493">
      <w:pPr>
        <w:spacing w:after="0" w:line="240" w:lineRule="auto"/>
        <w:ind w:left="2694"/>
        <w:jc w:val="both"/>
        <w:rPr>
          <w:rFonts w:ascii="Courier New" w:hAnsi="Courier New" w:cs="Courier New"/>
          <w:sz w:val="20"/>
          <w:szCs w:val="20"/>
          <w:lang w:val="uk-UA"/>
        </w:rPr>
      </w:pPr>
      <w:r w:rsidRPr="00DD0493">
        <w:rPr>
          <w:rFonts w:ascii="Courier New" w:hAnsi="Courier New" w:cs="Courier New"/>
          <w:bCs/>
          <w:sz w:val="20"/>
          <w:szCs w:val="20"/>
          <w:lang w:val="uk-UA"/>
        </w:rPr>
        <w:t xml:space="preserve">4. </w:t>
      </w:r>
      <w:r w:rsidR="00AB4075" w:rsidRPr="00DD0493">
        <w:rPr>
          <w:rFonts w:ascii="Courier New" w:hAnsi="Courier New" w:cs="Courier New"/>
          <w:bCs/>
          <w:sz w:val="20"/>
          <w:szCs w:val="20"/>
          <w:lang w:val="uk-UA"/>
        </w:rPr>
        <w:t>Зеленський Юрій Володимирович</w:t>
      </w:r>
      <w:r w:rsidR="00DC0178">
        <w:rPr>
          <w:rFonts w:ascii="Courier New" w:hAnsi="Courier New" w:cs="Courier New"/>
          <w:bCs/>
          <w:sz w:val="20"/>
          <w:szCs w:val="20"/>
          <w:lang w:val="uk-UA"/>
        </w:rPr>
        <w:t xml:space="preserve"> </w:t>
      </w:r>
      <w:r w:rsidR="006924B6" w:rsidRPr="00DD0493">
        <w:rPr>
          <w:rFonts w:ascii="Courier New" w:hAnsi="Courier New" w:cs="Courier New"/>
          <w:sz w:val="20"/>
          <w:szCs w:val="20"/>
          <w:lang w:val="uk-UA"/>
        </w:rPr>
        <w:t xml:space="preserve">- </w:t>
      </w:r>
      <w:r w:rsidR="00E81DC2" w:rsidRPr="00DD0493">
        <w:rPr>
          <w:rFonts w:ascii="Courier New" w:hAnsi="Courier New" w:cs="Courier New"/>
          <w:sz w:val="20"/>
          <w:szCs w:val="20"/>
          <w:lang w:val="uk-UA"/>
        </w:rPr>
        <w:t>член</w:t>
      </w:r>
      <w:r w:rsidR="006924B6" w:rsidRPr="00DD0493">
        <w:rPr>
          <w:rFonts w:ascii="Courier New" w:hAnsi="Courier New" w:cs="Courier New"/>
          <w:sz w:val="20"/>
          <w:szCs w:val="20"/>
          <w:lang w:val="uk-UA"/>
        </w:rPr>
        <w:t xml:space="preserve"> наглядової ради;</w:t>
      </w:r>
    </w:p>
    <w:p w14:paraId="3201F9F0" w14:textId="77777777" w:rsidR="006924B6" w:rsidRPr="00DD0493" w:rsidRDefault="00DD0493" w:rsidP="00DD0493">
      <w:pPr>
        <w:tabs>
          <w:tab w:val="left" w:pos="567"/>
          <w:tab w:val="num" w:pos="709"/>
        </w:tabs>
        <w:spacing w:after="0" w:line="240" w:lineRule="auto"/>
        <w:ind w:left="2694"/>
        <w:rPr>
          <w:rFonts w:ascii="Courier New" w:hAnsi="Courier New" w:cs="Courier New"/>
          <w:sz w:val="20"/>
          <w:szCs w:val="20"/>
          <w:lang w:val="uk-UA"/>
        </w:rPr>
      </w:pPr>
      <w:r w:rsidRPr="00DD0493">
        <w:rPr>
          <w:rFonts w:ascii="Courier New" w:hAnsi="Courier New" w:cs="Courier New"/>
          <w:sz w:val="20"/>
          <w:szCs w:val="20"/>
          <w:lang w:val="uk-UA"/>
        </w:rPr>
        <w:t xml:space="preserve">5. </w:t>
      </w:r>
      <w:r w:rsidR="00AB4075" w:rsidRPr="00DD0493">
        <w:rPr>
          <w:rFonts w:ascii="Courier New" w:hAnsi="Courier New" w:cs="Courier New"/>
          <w:sz w:val="20"/>
          <w:szCs w:val="20"/>
          <w:lang w:val="uk-UA"/>
        </w:rPr>
        <w:t>Шило Олена Віталіївна</w:t>
      </w:r>
      <w:r w:rsidR="006924B6" w:rsidRPr="00DD0493">
        <w:rPr>
          <w:rFonts w:ascii="Courier New" w:hAnsi="Courier New" w:cs="Courier New"/>
          <w:sz w:val="20"/>
          <w:szCs w:val="20"/>
          <w:lang w:val="uk-UA"/>
        </w:rPr>
        <w:t>– член наглядової ради</w:t>
      </w:r>
      <w:r w:rsidRPr="00DD0493">
        <w:rPr>
          <w:rFonts w:ascii="Courier New" w:hAnsi="Courier New" w:cs="Courier New"/>
          <w:sz w:val="20"/>
          <w:szCs w:val="20"/>
          <w:lang w:val="uk-UA"/>
        </w:rPr>
        <w:t>.</w:t>
      </w:r>
    </w:p>
    <w:p w14:paraId="10DE2CC7" w14:textId="77777777" w:rsidR="00AB4075" w:rsidRPr="00DD0493" w:rsidRDefault="00AB4075" w:rsidP="00E167F1">
      <w:pPr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val="uk-UA"/>
        </w:rPr>
      </w:pPr>
    </w:p>
    <w:p w14:paraId="366897CC" w14:textId="77777777" w:rsidR="006924B6" w:rsidRPr="00DD0493" w:rsidRDefault="006924B6" w:rsidP="00DD0493">
      <w:pPr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val="uk-UA"/>
        </w:rPr>
      </w:pPr>
      <w:r w:rsidRPr="00DD0493">
        <w:rPr>
          <w:rFonts w:ascii="Courier New" w:hAnsi="Courier New" w:cs="Courier New"/>
          <w:b/>
          <w:bCs/>
          <w:sz w:val="20"/>
          <w:szCs w:val="20"/>
          <w:u w:val="single"/>
          <w:lang w:val="uk-UA"/>
        </w:rPr>
        <w:t>Головуючий на засіданні</w:t>
      </w:r>
      <w:r w:rsidRPr="00DD0493">
        <w:rPr>
          <w:rFonts w:ascii="Courier New" w:hAnsi="Courier New" w:cs="Courier New"/>
          <w:b/>
          <w:bCs/>
          <w:sz w:val="20"/>
          <w:szCs w:val="20"/>
          <w:lang w:val="uk-UA"/>
        </w:rPr>
        <w:t xml:space="preserve"> – </w:t>
      </w:r>
      <w:r w:rsidR="00AB4075" w:rsidRPr="00DD0493">
        <w:rPr>
          <w:rFonts w:ascii="Courier New" w:hAnsi="Courier New" w:cs="Courier New"/>
          <w:bCs/>
          <w:sz w:val="20"/>
          <w:szCs w:val="20"/>
          <w:lang w:val="uk-UA"/>
        </w:rPr>
        <w:t>Зеленський Юрій Володимирович</w:t>
      </w:r>
    </w:p>
    <w:p w14:paraId="65944E37" w14:textId="77777777" w:rsidR="006924B6" w:rsidRDefault="006924B6" w:rsidP="00DD0493">
      <w:pPr>
        <w:spacing w:after="0" w:line="240" w:lineRule="auto"/>
        <w:ind w:left="3119" w:hanging="3119"/>
        <w:jc w:val="both"/>
        <w:rPr>
          <w:rFonts w:ascii="Courier New" w:hAnsi="Courier New" w:cs="Courier New"/>
          <w:bCs/>
          <w:sz w:val="20"/>
          <w:szCs w:val="20"/>
          <w:lang w:val="uk-UA"/>
        </w:rPr>
      </w:pPr>
      <w:r w:rsidRPr="00DD0493">
        <w:rPr>
          <w:rFonts w:ascii="Courier New" w:hAnsi="Courier New" w:cs="Courier New"/>
          <w:b/>
          <w:bCs/>
          <w:sz w:val="20"/>
          <w:szCs w:val="20"/>
          <w:u w:val="single"/>
          <w:lang w:val="uk-UA"/>
        </w:rPr>
        <w:t>Кворум засідання</w:t>
      </w:r>
      <w:r w:rsidRPr="00DD0493">
        <w:rPr>
          <w:rFonts w:ascii="Courier New" w:hAnsi="Courier New" w:cs="Courier New"/>
          <w:b/>
          <w:bCs/>
          <w:sz w:val="20"/>
          <w:szCs w:val="20"/>
          <w:lang w:val="uk-UA"/>
        </w:rPr>
        <w:t xml:space="preserve"> </w:t>
      </w:r>
      <w:r w:rsidR="00DD0493">
        <w:rPr>
          <w:rFonts w:ascii="Courier New" w:hAnsi="Courier New" w:cs="Courier New"/>
          <w:b/>
          <w:bCs/>
          <w:sz w:val="20"/>
          <w:szCs w:val="20"/>
          <w:lang w:val="uk-UA"/>
        </w:rPr>
        <w:t xml:space="preserve">  </w:t>
      </w:r>
      <w:r w:rsidRPr="00DD0493">
        <w:rPr>
          <w:rFonts w:ascii="Courier New" w:hAnsi="Courier New" w:cs="Courier New"/>
          <w:b/>
          <w:bCs/>
          <w:sz w:val="20"/>
          <w:szCs w:val="20"/>
          <w:lang w:val="uk-UA"/>
        </w:rPr>
        <w:t xml:space="preserve">– </w:t>
      </w:r>
      <w:r w:rsidR="00DD0493">
        <w:rPr>
          <w:rFonts w:ascii="Courier New" w:hAnsi="Courier New" w:cs="Courier New"/>
          <w:b/>
          <w:bCs/>
          <w:sz w:val="20"/>
          <w:szCs w:val="20"/>
          <w:lang w:val="uk-UA"/>
        </w:rPr>
        <w:t xml:space="preserve">    </w:t>
      </w:r>
      <w:r w:rsidR="00577086" w:rsidRPr="00DD0493">
        <w:rPr>
          <w:rFonts w:ascii="Courier New" w:hAnsi="Courier New" w:cs="Courier New"/>
          <w:bCs/>
          <w:sz w:val="20"/>
          <w:szCs w:val="20"/>
          <w:lang w:val="uk-UA"/>
        </w:rPr>
        <w:t xml:space="preserve">засідання </w:t>
      </w:r>
      <w:r w:rsidR="00DC0178">
        <w:rPr>
          <w:rFonts w:ascii="Courier New" w:hAnsi="Courier New" w:cs="Courier New"/>
          <w:bCs/>
          <w:sz w:val="20"/>
          <w:szCs w:val="20"/>
          <w:lang w:val="uk-UA"/>
        </w:rPr>
        <w:t>н</w:t>
      </w:r>
      <w:r w:rsidR="00577086" w:rsidRPr="00DD0493">
        <w:rPr>
          <w:rFonts w:ascii="Courier New" w:hAnsi="Courier New" w:cs="Courier New"/>
          <w:bCs/>
          <w:sz w:val="20"/>
          <w:szCs w:val="20"/>
          <w:lang w:val="uk-UA"/>
        </w:rPr>
        <w:t>аглядової ради є правомочним, оскільки в ньому бере участь більше половини її складу</w:t>
      </w:r>
      <w:r w:rsidRPr="00DD0493">
        <w:rPr>
          <w:rFonts w:ascii="Courier New" w:hAnsi="Courier New" w:cs="Courier New"/>
          <w:bCs/>
          <w:sz w:val="20"/>
          <w:szCs w:val="20"/>
          <w:lang w:val="uk-UA"/>
        </w:rPr>
        <w:t>.</w:t>
      </w:r>
    </w:p>
    <w:p w14:paraId="05897D69" w14:textId="77777777" w:rsidR="00DD0493" w:rsidRDefault="00DD0493" w:rsidP="001B3BFE">
      <w:pPr>
        <w:spacing w:after="0" w:line="240" w:lineRule="auto"/>
        <w:jc w:val="both"/>
        <w:rPr>
          <w:rFonts w:ascii="Courier New" w:hAnsi="Courier New" w:cs="Courier New"/>
          <w:bCs/>
          <w:sz w:val="20"/>
          <w:szCs w:val="20"/>
          <w:lang w:val="uk-UA"/>
        </w:rPr>
      </w:pPr>
    </w:p>
    <w:p w14:paraId="069CC811" w14:textId="77777777" w:rsidR="00DD0493" w:rsidRPr="00DD0493" w:rsidRDefault="00DD0493" w:rsidP="001B3BFE">
      <w:pPr>
        <w:spacing w:after="0" w:line="240" w:lineRule="auto"/>
        <w:jc w:val="both"/>
        <w:rPr>
          <w:rFonts w:ascii="Courier New" w:hAnsi="Courier New" w:cs="Courier New"/>
          <w:b/>
          <w:bCs/>
          <w:sz w:val="20"/>
          <w:szCs w:val="20"/>
          <w:lang w:val="uk-UA"/>
        </w:rPr>
      </w:pPr>
    </w:p>
    <w:p w14:paraId="47B3DA04" w14:textId="77777777" w:rsidR="00941E19" w:rsidRPr="00DD0493" w:rsidRDefault="00941E19" w:rsidP="00941E19">
      <w:pPr>
        <w:tabs>
          <w:tab w:val="left" w:pos="142"/>
        </w:tabs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  <w:lang w:val="uk-UA" w:eastAsia="ru-RU"/>
        </w:rPr>
      </w:pPr>
      <w:r w:rsidRPr="00DD0493">
        <w:rPr>
          <w:rFonts w:ascii="Courier New" w:hAnsi="Courier New" w:cs="Courier New"/>
          <w:b/>
          <w:sz w:val="20"/>
          <w:szCs w:val="20"/>
          <w:lang w:val="uk-UA" w:eastAsia="ru-RU"/>
        </w:rPr>
        <w:t>ПОРЯДОК ДЕННИЙ:</w:t>
      </w:r>
    </w:p>
    <w:p w14:paraId="59BF9AE0" w14:textId="77777777" w:rsidR="00DD0493" w:rsidRPr="00DD0493" w:rsidRDefault="00DD0493" w:rsidP="00DD0493">
      <w:pPr>
        <w:tabs>
          <w:tab w:val="left" w:pos="142"/>
          <w:tab w:val="left" w:pos="284"/>
        </w:tabs>
        <w:spacing w:after="0" w:line="240" w:lineRule="auto"/>
        <w:ind w:left="360"/>
        <w:jc w:val="both"/>
        <w:rPr>
          <w:rFonts w:ascii="Courier New" w:hAnsi="Courier New" w:cs="Courier New"/>
          <w:sz w:val="20"/>
          <w:szCs w:val="20"/>
          <w:lang w:val="uk-UA" w:eastAsia="ru-RU"/>
        </w:rPr>
      </w:pPr>
    </w:p>
    <w:p w14:paraId="26A571E5" w14:textId="77777777" w:rsidR="00DD0493" w:rsidRPr="00BE3062" w:rsidRDefault="00BE3062" w:rsidP="00BE3062">
      <w:pPr>
        <w:tabs>
          <w:tab w:val="left" w:pos="142"/>
          <w:tab w:val="left" w:pos="284"/>
        </w:tabs>
        <w:spacing w:after="0" w:line="240" w:lineRule="auto"/>
        <w:ind w:left="360"/>
        <w:jc w:val="both"/>
        <w:rPr>
          <w:rFonts w:ascii="Courier New" w:hAnsi="Courier New" w:cs="Courier New"/>
          <w:sz w:val="20"/>
          <w:szCs w:val="20"/>
          <w:lang w:val="uk-UA" w:eastAsia="ru-RU"/>
        </w:rPr>
      </w:pPr>
      <w:r>
        <w:rPr>
          <w:rFonts w:ascii="Courier New" w:hAnsi="Courier New" w:cs="Courier New"/>
          <w:sz w:val="20"/>
          <w:szCs w:val="20"/>
          <w:lang w:val="uk-UA" w:eastAsia="ru-RU"/>
        </w:rPr>
        <w:t xml:space="preserve">1. </w:t>
      </w:r>
      <w:r w:rsidR="00DD0493" w:rsidRPr="00BE3062">
        <w:rPr>
          <w:rFonts w:ascii="Courier New" w:hAnsi="Courier New" w:cs="Courier New"/>
          <w:sz w:val="20"/>
          <w:szCs w:val="20"/>
          <w:lang w:val="uk-UA" w:eastAsia="ru-RU"/>
        </w:rPr>
        <w:t>Припинення повноважень член</w:t>
      </w:r>
      <w:r w:rsidR="005571F4" w:rsidRPr="00BE3062">
        <w:rPr>
          <w:rFonts w:ascii="Courier New" w:hAnsi="Courier New" w:cs="Courier New"/>
          <w:sz w:val="20"/>
          <w:szCs w:val="20"/>
          <w:lang w:val="uk-UA" w:eastAsia="ru-RU"/>
        </w:rPr>
        <w:t>а</w:t>
      </w:r>
      <w:r w:rsidR="00DD0493" w:rsidRPr="00BE3062">
        <w:rPr>
          <w:rFonts w:ascii="Courier New" w:hAnsi="Courier New" w:cs="Courier New"/>
          <w:sz w:val="20"/>
          <w:szCs w:val="20"/>
          <w:lang w:val="uk-UA" w:eastAsia="ru-RU"/>
        </w:rPr>
        <w:t xml:space="preserve"> Правління АТ «ЕЛЕКТРОПРИЛАДПОСТАЧ».</w:t>
      </w:r>
    </w:p>
    <w:p w14:paraId="340F34F6" w14:textId="77777777" w:rsidR="00DD0493" w:rsidRPr="00BE3062" w:rsidRDefault="00BE3062" w:rsidP="00BE3062">
      <w:pPr>
        <w:tabs>
          <w:tab w:val="left" w:pos="142"/>
          <w:tab w:val="left" w:pos="284"/>
        </w:tabs>
        <w:spacing w:after="0" w:line="240" w:lineRule="auto"/>
        <w:ind w:left="360"/>
        <w:jc w:val="both"/>
        <w:rPr>
          <w:rFonts w:ascii="Courier New" w:hAnsi="Courier New" w:cs="Courier New"/>
          <w:sz w:val="20"/>
          <w:szCs w:val="20"/>
          <w:lang w:val="uk-UA" w:eastAsia="ru-RU"/>
        </w:rPr>
      </w:pPr>
      <w:r>
        <w:rPr>
          <w:rFonts w:ascii="Courier New" w:hAnsi="Courier New" w:cs="Courier New"/>
          <w:sz w:val="20"/>
          <w:szCs w:val="20"/>
          <w:lang w:val="uk-UA" w:eastAsia="ru-RU"/>
        </w:rPr>
        <w:t xml:space="preserve">2. </w:t>
      </w:r>
      <w:r w:rsidRPr="00BE3062">
        <w:rPr>
          <w:rFonts w:ascii="Courier New" w:hAnsi="Courier New" w:cs="Courier New"/>
          <w:sz w:val="20"/>
          <w:szCs w:val="20"/>
          <w:lang w:val="uk-UA" w:eastAsia="ru-RU"/>
        </w:rPr>
        <w:t>Розгляд питання про обрання члена Правління АТ «ЕЛЕКТРОПРИЛАДПОСТАЧ».</w:t>
      </w:r>
    </w:p>
    <w:p w14:paraId="466F81E1" w14:textId="77777777" w:rsidR="00DD0493" w:rsidRPr="005152E6" w:rsidRDefault="00DD0493" w:rsidP="00DC0178">
      <w:pPr>
        <w:tabs>
          <w:tab w:val="left" w:pos="284"/>
        </w:tabs>
        <w:spacing w:after="0" w:line="240" w:lineRule="auto"/>
        <w:ind w:left="360"/>
        <w:jc w:val="both"/>
        <w:rPr>
          <w:rFonts w:ascii="Courier New" w:hAnsi="Courier New" w:cs="Courier New"/>
          <w:sz w:val="20"/>
          <w:szCs w:val="20"/>
          <w:lang w:val="uk-UA" w:eastAsia="ru-RU"/>
        </w:rPr>
      </w:pPr>
    </w:p>
    <w:p w14:paraId="3ED67DA3" w14:textId="77777777" w:rsidR="00941E19" w:rsidRPr="005152E6" w:rsidRDefault="00941E19" w:rsidP="00DC0178">
      <w:pPr>
        <w:tabs>
          <w:tab w:val="left" w:pos="284"/>
        </w:tabs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  <w:lang w:val="uk-UA" w:eastAsia="ru-RU"/>
        </w:rPr>
      </w:pPr>
      <w:r w:rsidRPr="005152E6">
        <w:rPr>
          <w:rFonts w:ascii="Courier New" w:hAnsi="Courier New" w:cs="Courier New"/>
          <w:b/>
          <w:sz w:val="20"/>
          <w:szCs w:val="20"/>
          <w:u w:val="single"/>
          <w:lang w:val="uk-UA" w:eastAsia="ru-RU"/>
        </w:rPr>
        <w:t>Питання 1 Порядку денного</w:t>
      </w:r>
      <w:r w:rsidR="00DD0493" w:rsidRPr="005152E6">
        <w:rPr>
          <w:rFonts w:ascii="Courier New" w:hAnsi="Courier New" w:cs="Courier New"/>
          <w:b/>
          <w:sz w:val="20"/>
          <w:szCs w:val="20"/>
          <w:u w:val="single"/>
          <w:lang w:val="uk-UA" w:eastAsia="ru-RU"/>
        </w:rPr>
        <w:t xml:space="preserve"> «Обрання голови наглядової ради»</w:t>
      </w:r>
      <w:r w:rsidRPr="005152E6">
        <w:rPr>
          <w:rFonts w:ascii="Courier New" w:hAnsi="Courier New" w:cs="Courier New"/>
          <w:b/>
          <w:sz w:val="20"/>
          <w:szCs w:val="20"/>
          <w:lang w:val="uk-UA" w:eastAsia="ru-RU"/>
        </w:rPr>
        <w:t>.</w:t>
      </w:r>
    </w:p>
    <w:p w14:paraId="459EBB71" w14:textId="77777777" w:rsidR="005152E6" w:rsidRPr="005152E6" w:rsidRDefault="005152E6" w:rsidP="005571F4">
      <w:pPr>
        <w:suppressAutoHyphens/>
        <w:spacing w:after="0" w:line="240" w:lineRule="auto"/>
        <w:ind w:right="-30"/>
        <w:jc w:val="both"/>
        <w:rPr>
          <w:rFonts w:ascii="Courier New" w:hAnsi="Courier New" w:cs="Courier New"/>
          <w:b/>
          <w:sz w:val="20"/>
          <w:szCs w:val="20"/>
          <w:u w:val="single"/>
          <w:lang w:val="uk-UA" w:eastAsia="ru-RU"/>
        </w:rPr>
      </w:pPr>
    </w:p>
    <w:p w14:paraId="7589C719" w14:textId="77777777" w:rsidR="005152E6" w:rsidRDefault="005152E6" w:rsidP="005152E6">
      <w:pPr>
        <w:tabs>
          <w:tab w:val="left" w:pos="1701"/>
        </w:tabs>
        <w:suppressAutoHyphens/>
        <w:spacing w:after="0" w:line="240" w:lineRule="auto"/>
        <w:ind w:left="1276" w:hanging="1276"/>
        <w:jc w:val="both"/>
        <w:rPr>
          <w:rFonts w:ascii="Courier New" w:hAnsi="Courier New" w:cs="Courier New"/>
          <w:iCs/>
          <w:sz w:val="20"/>
          <w:szCs w:val="20"/>
          <w:lang w:val="uk-UA" w:eastAsia="ru-RU"/>
        </w:rPr>
      </w:pPr>
      <w:r w:rsidRPr="005152E6">
        <w:rPr>
          <w:rFonts w:ascii="Courier New" w:hAnsi="Courier New" w:cs="Courier New"/>
          <w:b/>
          <w:sz w:val="20"/>
          <w:szCs w:val="20"/>
          <w:u w:val="double"/>
          <w:lang w:eastAsia="ru-RU"/>
        </w:rPr>
        <w:t>СЛУХАЛИ</w:t>
      </w:r>
      <w:r w:rsidRPr="005152E6">
        <w:rPr>
          <w:rFonts w:ascii="Courier New" w:hAnsi="Courier New" w:cs="Courier New"/>
          <w:b/>
          <w:sz w:val="20"/>
          <w:szCs w:val="20"/>
          <w:lang w:eastAsia="ru-RU"/>
        </w:rPr>
        <w:t>:</w:t>
      </w:r>
      <w:r w:rsidRPr="005152E6">
        <w:rPr>
          <w:rFonts w:ascii="Courier New" w:hAnsi="Courier New" w:cs="Courier New"/>
          <w:b/>
          <w:sz w:val="20"/>
          <w:szCs w:val="20"/>
          <w:lang w:eastAsia="ru-RU"/>
        </w:rPr>
        <w:tab/>
      </w:r>
      <w:r>
        <w:rPr>
          <w:rFonts w:ascii="Courier New" w:hAnsi="Courier New" w:cs="Courier New"/>
          <w:b/>
          <w:sz w:val="20"/>
          <w:szCs w:val="20"/>
          <w:lang w:eastAsia="ru-RU"/>
        </w:rPr>
        <w:tab/>
      </w:r>
      <w:r>
        <w:rPr>
          <w:rFonts w:ascii="Courier New" w:hAnsi="Courier New" w:cs="Courier New"/>
          <w:iCs/>
          <w:sz w:val="20"/>
          <w:szCs w:val="20"/>
          <w:lang w:val="uk-UA" w:eastAsia="ru-RU"/>
        </w:rPr>
        <w:t>Голову</w:t>
      </w:r>
      <w:r w:rsidRPr="005152E6">
        <w:rPr>
          <w:rFonts w:ascii="Courier New" w:hAnsi="Courier New" w:cs="Courier New"/>
          <w:iCs/>
          <w:sz w:val="20"/>
          <w:szCs w:val="20"/>
          <w:lang w:val="uk-UA" w:eastAsia="ru-RU"/>
        </w:rPr>
        <w:t xml:space="preserve"> наглядової ради </w:t>
      </w:r>
      <w:r>
        <w:rPr>
          <w:rFonts w:ascii="Courier New" w:hAnsi="Courier New" w:cs="Courier New"/>
          <w:iCs/>
          <w:sz w:val="20"/>
          <w:szCs w:val="20"/>
          <w:lang w:val="uk-UA" w:eastAsia="ru-RU"/>
        </w:rPr>
        <w:t>Зеленського Ю.В.</w:t>
      </w:r>
      <w:r w:rsidRPr="005152E6">
        <w:rPr>
          <w:rFonts w:ascii="Courier New" w:hAnsi="Courier New" w:cs="Courier New"/>
          <w:iCs/>
          <w:sz w:val="20"/>
          <w:szCs w:val="20"/>
          <w:lang w:val="uk-UA" w:eastAsia="ru-RU"/>
        </w:rPr>
        <w:t>, як</w:t>
      </w:r>
      <w:r>
        <w:rPr>
          <w:rFonts w:ascii="Courier New" w:hAnsi="Courier New" w:cs="Courier New"/>
          <w:iCs/>
          <w:sz w:val="20"/>
          <w:szCs w:val="20"/>
          <w:lang w:val="uk-UA" w:eastAsia="ru-RU"/>
        </w:rPr>
        <w:t>ий</w:t>
      </w:r>
      <w:r w:rsidRPr="005152E6">
        <w:rPr>
          <w:rFonts w:ascii="Courier New" w:hAnsi="Courier New" w:cs="Courier New"/>
          <w:iCs/>
          <w:sz w:val="20"/>
          <w:szCs w:val="20"/>
          <w:lang w:val="uk-UA" w:eastAsia="ru-RU"/>
        </w:rPr>
        <w:t xml:space="preserve"> запропонува</w:t>
      </w:r>
      <w:r>
        <w:rPr>
          <w:rFonts w:ascii="Courier New" w:hAnsi="Courier New" w:cs="Courier New"/>
          <w:iCs/>
          <w:sz w:val="20"/>
          <w:szCs w:val="20"/>
          <w:lang w:val="uk-UA" w:eastAsia="ru-RU"/>
        </w:rPr>
        <w:t>в припинити повноваження</w:t>
      </w:r>
      <w:r>
        <w:rPr>
          <w:rFonts w:ascii="Courier New" w:hAnsi="Courier New" w:cs="Courier New"/>
          <w:sz w:val="20"/>
          <w:szCs w:val="20"/>
          <w:lang w:val="uk-UA" w:eastAsia="ru-RU"/>
        </w:rPr>
        <w:t xml:space="preserve"> член</w:t>
      </w:r>
      <w:r w:rsidR="005571F4">
        <w:rPr>
          <w:rFonts w:ascii="Courier New" w:hAnsi="Courier New" w:cs="Courier New"/>
          <w:sz w:val="20"/>
          <w:szCs w:val="20"/>
          <w:lang w:val="uk-UA" w:eastAsia="ru-RU"/>
        </w:rPr>
        <w:t>а</w:t>
      </w:r>
      <w:r>
        <w:rPr>
          <w:rFonts w:ascii="Courier New" w:hAnsi="Courier New" w:cs="Courier New"/>
          <w:sz w:val="20"/>
          <w:szCs w:val="20"/>
          <w:lang w:val="uk-UA" w:eastAsia="ru-RU"/>
        </w:rPr>
        <w:t xml:space="preserve"> Правління </w:t>
      </w:r>
      <w:r w:rsidRPr="00DD0493">
        <w:rPr>
          <w:rFonts w:ascii="Courier New" w:hAnsi="Courier New" w:cs="Courier New"/>
          <w:sz w:val="20"/>
          <w:szCs w:val="20"/>
          <w:lang w:val="uk-UA" w:eastAsia="ru-RU"/>
        </w:rPr>
        <w:t>АТ «ЕЛЕКТРОПРИЛАДПОСТАЧ»</w:t>
      </w:r>
      <w:r w:rsidR="00881D9C" w:rsidRPr="00881D9C">
        <w:rPr>
          <w:rFonts w:ascii="Courier New" w:hAnsi="Courier New" w:cs="Courier New"/>
          <w:sz w:val="20"/>
          <w:szCs w:val="20"/>
          <w:lang w:val="uk-UA" w:eastAsia="ru-RU"/>
        </w:rPr>
        <w:t xml:space="preserve"> </w:t>
      </w:r>
      <w:proofErr w:type="spellStart"/>
      <w:r w:rsidR="00881D9C">
        <w:rPr>
          <w:rFonts w:ascii="Courier New" w:hAnsi="Courier New" w:cs="Courier New"/>
          <w:sz w:val="20"/>
          <w:szCs w:val="20"/>
          <w:lang w:val="uk-UA" w:eastAsia="ru-RU"/>
        </w:rPr>
        <w:t>Пльонкіної</w:t>
      </w:r>
      <w:proofErr w:type="spellEnd"/>
      <w:r w:rsidR="00881D9C">
        <w:rPr>
          <w:rFonts w:ascii="Courier New" w:hAnsi="Courier New" w:cs="Courier New"/>
          <w:sz w:val="20"/>
          <w:szCs w:val="20"/>
          <w:lang w:val="uk-UA" w:eastAsia="ru-RU"/>
        </w:rPr>
        <w:t xml:space="preserve"> Тетяни Валеріївни.</w:t>
      </w:r>
    </w:p>
    <w:p w14:paraId="41A7FD3F" w14:textId="77777777" w:rsidR="005152E6" w:rsidRPr="005152E6" w:rsidRDefault="005152E6" w:rsidP="005152E6">
      <w:pPr>
        <w:suppressAutoHyphens/>
        <w:spacing w:after="0" w:line="240" w:lineRule="auto"/>
        <w:ind w:left="709" w:firstLine="731"/>
        <w:jc w:val="both"/>
        <w:rPr>
          <w:rFonts w:ascii="Courier New" w:hAnsi="Courier New"/>
          <w:sz w:val="20"/>
          <w:szCs w:val="20"/>
          <w:lang w:val="uk-UA" w:eastAsia="ru-RU"/>
        </w:rPr>
      </w:pPr>
    </w:p>
    <w:p w14:paraId="64AB3AC4" w14:textId="77777777" w:rsidR="005152E6" w:rsidRDefault="005152E6" w:rsidP="005152E6">
      <w:pPr>
        <w:tabs>
          <w:tab w:val="left" w:pos="1920"/>
          <w:tab w:val="left" w:pos="3840"/>
          <w:tab w:val="left" w:pos="4320"/>
        </w:tabs>
        <w:suppressAutoHyphens/>
        <w:spacing w:after="0" w:line="240" w:lineRule="auto"/>
        <w:ind w:left="709" w:hanging="709"/>
        <w:jc w:val="both"/>
        <w:rPr>
          <w:rFonts w:ascii="Courier New" w:hAnsi="Courier New"/>
          <w:sz w:val="20"/>
          <w:szCs w:val="20"/>
          <w:lang w:val="uk-UA" w:eastAsia="ru-RU"/>
        </w:rPr>
      </w:pPr>
      <w:r w:rsidRPr="005152E6">
        <w:rPr>
          <w:rFonts w:ascii="Courier New" w:hAnsi="Courier New"/>
          <w:b/>
          <w:caps/>
          <w:sz w:val="20"/>
          <w:szCs w:val="20"/>
          <w:u w:val="double"/>
          <w:lang w:val="uk-UA" w:eastAsia="ru-RU"/>
        </w:rPr>
        <w:t>Голосували</w:t>
      </w:r>
      <w:r w:rsidRPr="005152E6">
        <w:rPr>
          <w:rFonts w:ascii="Courier New" w:hAnsi="Courier New"/>
          <w:sz w:val="20"/>
          <w:szCs w:val="20"/>
          <w:lang w:val="uk-UA" w:eastAsia="ru-RU"/>
        </w:rPr>
        <w:t>:</w:t>
      </w:r>
      <w:r w:rsidRPr="005152E6">
        <w:rPr>
          <w:rFonts w:ascii="Courier New" w:hAnsi="Courier New"/>
          <w:sz w:val="20"/>
          <w:szCs w:val="20"/>
          <w:lang w:val="uk-UA" w:eastAsia="ru-RU"/>
        </w:rPr>
        <w:tab/>
      </w:r>
      <w:r>
        <w:rPr>
          <w:rFonts w:ascii="Courier New" w:hAnsi="Courier New"/>
          <w:sz w:val="20"/>
          <w:szCs w:val="20"/>
          <w:lang w:val="uk-UA" w:eastAsia="ru-RU"/>
        </w:rPr>
        <w:t xml:space="preserve">Антоненко С.М. </w:t>
      </w:r>
      <w:r w:rsidRPr="005152E6">
        <w:rPr>
          <w:rFonts w:ascii="Courier New" w:hAnsi="Courier New"/>
          <w:sz w:val="20"/>
          <w:szCs w:val="20"/>
          <w:lang w:val="uk-UA" w:eastAsia="ru-RU"/>
        </w:rPr>
        <w:tab/>
        <w:t>-</w:t>
      </w:r>
      <w:r w:rsidRPr="005152E6">
        <w:rPr>
          <w:rFonts w:ascii="Courier New" w:hAnsi="Courier New"/>
          <w:sz w:val="20"/>
          <w:szCs w:val="20"/>
          <w:lang w:val="uk-UA" w:eastAsia="ru-RU"/>
        </w:rPr>
        <w:tab/>
      </w:r>
      <w:r w:rsidRPr="005152E6">
        <w:rPr>
          <w:rFonts w:ascii="Courier New" w:hAnsi="Courier New"/>
          <w:b/>
          <w:caps/>
          <w:sz w:val="20"/>
          <w:szCs w:val="20"/>
          <w:lang w:val="uk-UA" w:eastAsia="ru-RU"/>
        </w:rPr>
        <w:t>«за»</w:t>
      </w:r>
    </w:p>
    <w:p w14:paraId="17FA6C17" w14:textId="77777777" w:rsidR="005152E6" w:rsidRDefault="005152E6" w:rsidP="005152E6">
      <w:pPr>
        <w:tabs>
          <w:tab w:val="left" w:pos="1920"/>
          <w:tab w:val="left" w:pos="3840"/>
          <w:tab w:val="left" w:pos="4320"/>
        </w:tabs>
        <w:suppressAutoHyphens/>
        <w:spacing w:after="0" w:line="240" w:lineRule="auto"/>
        <w:ind w:right="-30" w:firstLine="709"/>
        <w:jc w:val="both"/>
        <w:rPr>
          <w:rFonts w:ascii="Courier New" w:hAnsi="Courier New"/>
          <w:b/>
          <w:caps/>
          <w:sz w:val="20"/>
          <w:szCs w:val="20"/>
          <w:lang w:val="uk-UA" w:eastAsia="ru-RU"/>
        </w:rPr>
      </w:pPr>
      <w:r w:rsidRPr="005152E6">
        <w:rPr>
          <w:rFonts w:ascii="Courier New" w:hAnsi="Courier New" w:cs="Courier New"/>
          <w:sz w:val="20"/>
          <w:szCs w:val="20"/>
          <w:lang w:val="uk-UA" w:eastAsia="ru-RU"/>
        </w:rPr>
        <w:tab/>
      </w:r>
      <w:proofErr w:type="spellStart"/>
      <w:r w:rsidRPr="005152E6">
        <w:rPr>
          <w:rFonts w:ascii="Courier New" w:hAnsi="Courier New" w:cs="Courier New"/>
          <w:sz w:val="20"/>
          <w:szCs w:val="20"/>
          <w:lang w:val="uk-UA" w:eastAsia="ru-RU"/>
        </w:rPr>
        <w:t>Гром</w:t>
      </w:r>
      <w:proofErr w:type="spellEnd"/>
      <w:r w:rsidRPr="005152E6">
        <w:rPr>
          <w:rFonts w:ascii="Courier New" w:hAnsi="Courier New" w:cs="Courier New"/>
          <w:sz w:val="20"/>
          <w:szCs w:val="20"/>
          <w:lang w:val="uk-UA" w:eastAsia="ru-RU"/>
        </w:rPr>
        <w:t xml:space="preserve"> С.В.</w:t>
      </w:r>
      <w:r w:rsidRPr="005152E6">
        <w:rPr>
          <w:rFonts w:ascii="Courier New" w:hAnsi="Courier New" w:cs="Courier New"/>
          <w:sz w:val="20"/>
          <w:szCs w:val="20"/>
          <w:lang w:val="uk-UA" w:eastAsia="ru-RU"/>
        </w:rPr>
        <w:tab/>
        <w:t>-</w:t>
      </w:r>
      <w:r w:rsidRPr="005152E6">
        <w:rPr>
          <w:rFonts w:ascii="Courier New" w:hAnsi="Courier New" w:cs="Courier New"/>
          <w:sz w:val="20"/>
          <w:szCs w:val="20"/>
          <w:lang w:val="uk-UA" w:eastAsia="ru-RU"/>
        </w:rPr>
        <w:tab/>
      </w:r>
      <w:r w:rsidRPr="005152E6">
        <w:rPr>
          <w:rFonts w:ascii="Courier New" w:hAnsi="Courier New"/>
          <w:b/>
          <w:caps/>
          <w:sz w:val="20"/>
          <w:szCs w:val="20"/>
          <w:lang w:val="uk-UA" w:eastAsia="ru-RU"/>
        </w:rPr>
        <w:t>«за»</w:t>
      </w:r>
    </w:p>
    <w:p w14:paraId="7D115DA2" w14:textId="77777777" w:rsidR="005152E6" w:rsidRPr="005152E6" w:rsidRDefault="005152E6" w:rsidP="005152E6">
      <w:pPr>
        <w:tabs>
          <w:tab w:val="left" w:pos="1920"/>
          <w:tab w:val="left" w:pos="3840"/>
          <w:tab w:val="left" w:pos="4320"/>
        </w:tabs>
        <w:suppressAutoHyphens/>
        <w:spacing w:after="0" w:line="240" w:lineRule="auto"/>
        <w:ind w:right="-30" w:firstLine="709"/>
        <w:jc w:val="both"/>
        <w:rPr>
          <w:rFonts w:ascii="Courier New" w:hAnsi="Courier New"/>
          <w:sz w:val="20"/>
          <w:szCs w:val="20"/>
          <w:lang w:val="uk-UA" w:eastAsia="ru-RU"/>
        </w:rPr>
      </w:pPr>
      <w:r>
        <w:rPr>
          <w:rFonts w:ascii="Courier New" w:hAnsi="Courier New"/>
          <w:b/>
          <w:caps/>
          <w:sz w:val="20"/>
          <w:szCs w:val="20"/>
          <w:lang w:val="uk-UA" w:eastAsia="ru-RU"/>
        </w:rPr>
        <w:tab/>
      </w:r>
      <w:r w:rsidRPr="005152E6">
        <w:rPr>
          <w:rFonts w:ascii="Courier New" w:hAnsi="Courier New"/>
          <w:bCs/>
          <w:sz w:val="20"/>
          <w:szCs w:val="20"/>
          <w:lang w:val="uk-UA" w:eastAsia="ru-RU"/>
        </w:rPr>
        <w:t xml:space="preserve">Захарова </w:t>
      </w:r>
      <w:r w:rsidRPr="005152E6">
        <w:rPr>
          <w:rFonts w:ascii="Courier New" w:hAnsi="Courier New"/>
          <w:bCs/>
          <w:caps/>
          <w:sz w:val="20"/>
          <w:szCs w:val="20"/>
          <w:lang w:val="uk-UA" w:eastAsia="ru-RU"/>
        </w:rPr>
        <w:t>В.В.</w:t>
      </w:r>
      <w:r>
        <w:rPr>
          <w:rFonts w:ascii="Courier New" w:hAnsi="Courier New"/>
          <w:b/>
          <w:caps/>
          <w:sz w:val="20"/>
          <w:szCs w:val="20"/>
          <w:lang w:val="uk-UA" w:eastAsia="ru-RU"/>
        </w:rPr>
        <w:t xml:space="preserve"> </w:t>
      </w:r>
      <w:r w:rsidRPr="005152E6">
        <w:rPr>
          <w:rFonts w:ascii="Courier New" w:hAnsi="Courier New"/>
          <w:sz w:val="20"/>
          <w:szCs w:val="20"/>
          <w:lang w:val="uk-UA" w:eastAsia="ru-RU"/>
        </w:rPr>
        <w:tab/>
        <w:t>-</w:t>
      </w:r>
      <w:r w:rsidRPr="005152E6">
        <w:rPr>
          <w:rFonts w:ascii="Courier New" w:hAnsi="Courier New"/>
          <w:sz w:val="20"/>
          <w:szCs w:val="20"/>
          <w:lang w:val="uk-UA" w:eastAsia="ru-RU"/>
        </w:rPr>
        <w:tab/>
      </w:r>
      <w:r w:rsidRPr="005152E6">
        <w:rPr>
          <w:rFonts w:ascii="Courier New" w:hAnsi="Courier New"/>
          <w:b/>
          <w:caps/>
          <w:sz w:val="20"/>
          <w:szCs w:val="20"/>
          <w:lang w:val="uk-UA" w:eastAsia="ru-RU"/>
        </w:rPr>
        <w:t>«за»</w:t>
      </w:r>
    </w:p>
    <w:p w14:paraId="1E42014C" w14:textId="77777777" w:rsidR="005152E6" w:rsidRPr="005152E6" w:rsidRDefault="005152E6" w:rsidP="005152E6">
      <w:pPr>
        <w:tabs>
          <w:tab w:val="left" w:pos="1920"/>
          <w:tab w:val="left" w:pos="3840"/>
          <w:tab w:val="left" w:pos="4320"/>
        </w:tabs>
        <w:suppressAutoHyphens/>
        <w:spacing w:after="0" w:line="240" w:lineRule="auto"/>
        <w:ind w:left="709" w:hanging="709"/>
        <w:jc w:val="both"/>
        <w:rPr>
          <w:rFonts w:ascii="Courier New" w:hAnsi="Courier New"/>
          <w:b/>
          <w:caps/>
          <w:sz w:val="20"/>
          <w:szCs w:val="20"/>
          <w:lang w:val="uk-UA" w:eastAsia="ru-RU"/>
        </w:rPr>
      </w:pPr>
      <w:r>
        <w:rPr>
          <w:rFonts w:ascii="Courier New" w:hAnsi="Courier New"/>
          <w:sz w:val="20"/>
          <w:szCs w:val="20"/>
          <w:lang w:val="uk-UA" w:eastAsia="ru-RU"/>
        </w:rPr>
        <w:tab/>
      </w:r>
      <w:r>
        <w:rPr>
          <w:rFonts w:ascii="Courier New" w:hAnsi="Courier New"/>
          <w:sz w:val="20"/>
          <w:szCs w:val="20"/>
          <w:lang w:val="uk-UA" w:eastAsia="ru-RU"/>
        </w:rPr>
        <w:tab/>
      </w:r>
      <w:r w:rsidRPr="005152E6">
        <w:rPr>
          <w:rFonts w:ascii="Courier New" w:hAnsi="Courier New"/>
          <w:sz w:val="20"/>
          <w:szCs w:val="20"/>
          <w:lang w:val="uk-UA" w:eastAsia="ru-RU"/>
        </w:rPr>
        <w:t>Зеленський Ю.В.</w:t>
      </w:r>
      <w:r w:rsidRPr="005152E6">
        <w:rPr>
          <w:rFonts w:ascii="Courier New" w:hAnsi="Courier New"/>
          <w:sz w:val="20"/>
          <w:szCs w:val="20"/>
          <w:lang w:val="uk-UA" w:eastAsia="ru-RU"/>
        </w:rPr>
        <w:tab/>
        <w:t>-</w:t>
      </w:r>
      <w:r w:rsidRPr="005152E6">
        <w:rPr>
          <w:rFonts w:ascii="Courier New" w:hAnsi="Courier New"/>
          <w:sz w:val="20"/>
          <w:szCs w:val="20"/>
          <w:lang w:val="uk-UA" w:eastAsia="ru-RU"/>
        </w:rPr>
        <w:tab/>
      </w:r>
      <w:r w:rsidRPr="005152E6">
        <w:rPr>
          <w:rFonts w:ascii="Courier New" w:hAnsi="Courier New"/>
          <w:b/>
          <w:caps/>
          <w:sz w:val="20"/>
          <w:szCs w:val="20"/>
          <w:lang w:val="uk-UA" w:eastAsia="ru-RU"/>
        </w:rPr>
        <w:t>«за»</w:t>
      </w:r>
    </w:p>
    <w:p w14:paraId="65387462" w14:textId="77777777" w:rsidR="005152E6" w:rsidRPr="005152E6" w:rsidRDefault="005152E6" w:rsidP="005152E6">
      <w:pPr>
        <w:tabs>
          <w:tab w:val="left" w:pos="1920"/>
          <w:tab w:val="left" w:pos="3840"/>
          <w:tab w:val="left" w:pos="4320"/>
        </w:tabs>
        <w:suppressAutoHyphens/>
        <w:spacing w:after="0" w:line="240" w:lineRule="auto"/>
        <w:ind w:right="-30" w:firstLine="709"/>
        <w:jc w:val="both"/>
        <w:rPr>
          <w:rFonts w:ascii="Courier New" w:hAnsi="Courier New"/>
          <w:sz w:val="20"/>
          <w:szCs w:val="20"/>
          <w:lang w:val="uk-UA" w:eastAsia="ru-RU"/>
        </w:rPr>
      </w:pPr>
      <w:r w:rsidRPr="005152E6">
        <w:rPr>
          <w:rFonts w:ascii="Courier New" w:hAnsi="Courier New"/>
          <w:sz w:val="20"/>
          <w:szCs w:val="20"/>
          <w:lang w:val="uk-UA" w:eastAsia="ru-RU"/>
        </w:rPr>
        <w:tab/>
        <w:t xml:space="preserve">Шило О.В. </w:t>
      </w:r>
      <w:r w:rsidRPr="005152E6">
        <w:rPr>
          <w:rFonts w:ascii="Courier New" w:hAnsi="Courier New"/>
          <w:sz w:val="20"/>
          <w:szCs w:val="20"/>
          <w:lang w:val="uk-UA" w:eastAsia="ru-RU"/>
        </w:rPr>
        <w:tab/>
        <w:t>-</w:t>
      </w:r>
      <w:r w:rsidRPr="005152E6">
        <w:rPr>
          <w:rFonts w:ascii="Courier New" w:hAnsi="Courier New"/>
          <w:sz w:val="20"/>
          <w:szCs w:val="20"/>
          <w:lang w:val="uk-UA" w:eastAsia="ru-RU"/>
        </w:rPr>
        <w:tab/>
      </w:r>
      <w:r w:rsidRPr="005152E6">
        <w:rPr>
          <w:rFonts w:ascii="Courier New" w:hAnsi="Courier New"/>
          <w:b/>
          <w:caps/>
          <w:sz w:val="20"/>
          <w:szCs w:val="20"/>
          <w:lang w:val="uk-UA" w:eastAsia="ru-RU"/>
        </w:rPr>
        <w:t>«за»</w:t>
      </w:r>
      <w:r w:rsidRPr="005152E6">
        <w:rPr>
          <w:rFonts w:ascii="Courier New" w:hAnsi="Courier New"/>
          <w:sz w:val="20"/>
          <w:szCs w:val="20"/>
          <w:lang w:val="uk-UA" w:eastAsia="ru-RU"/>
        </w:rPr>
        <w:t xml:space="preserve"> </w:t>
      </w:r>
    </w:p>
    <w:p w14:paraId="41D5C126" w14:textId="77777777" w:rsidR="005152E6" w:rsidRPr="005152E6" w:rsidRDefault="005152E6" w:rsidP="005152E6">
      <w:pPr>
        <w:tabs>
          <w:tab w:val="left" w:pos="1920"/>
        </w:tabs>
        <w:suppressAutoHyphens/>
        <w:spacing w:after="0" w:line="240" w:lineRule="auto"/>
        <w:ind w:right="-30" w:firstLine="709"/>
        <w:jc w:val="both"/>
        <w:rPr>
          <w:rFonts w:ascii="Courier New" w:hAnsi="Courier New" w:cs="Courier New"/>
          <w:b/>
          <w:sz w:val="20"/>
          <w:szCs w:val="20"/>
          <w:lang w:val="uk-UA" w:eastAsia="ru-RU"/>
        </w:rPr>
      </w:pPr>
    </w:p>
    <w:p w14:paraId="405F97B6" w14:textId="77777777" w:rsidR="000553A2" w:rsidRDefault="00B108CF" w:rsidP="00881D9C">
      <w:pPr>
        <w:suppressAutoHyphens/>
        <w:spacing w:after="0" w:line="240" w:lineRule="auto"/>
        <w:ind w:left="1276" w:hanging="1276"/>
        <w:jc w:val="both"/>
        <w:rPr>
          <w:rFonts w:ascii="Courier New" w:hAnsi="Courier New" w:cs="Courier New"/>
          <w:bCs/>
          <w:sz w:val="20"/>
          <w:szCs w:val="20"/>
          <w:highlight w:val="yellow"/>
          <w:lang w:val="uk-UA"/>
        </w:rPr>
      </w:pPr>
      <w:r>
        <w:rPr>
          <w:rFonts w:ascii="Courier New" w:hAnsi="Courier New" w:cs="Courier New"/>
          <w:b/>
          <w:sz w:val="20"/>
          <w:szCs w:val="20"/>
          <w:u w:val="double"/>
          <w:lang w:val="uk-UA" w:eastAsia="ru-RU"/>
        </w:rPr>
        <w:t>ВИРІШИЛИ</w:t>
      </w:r>
      <w:r>
        <w:rPr>
          <w:rFonts w:ascii="Courier New" w:hAnsi="Courier New" w:cs="Courier New"/>
          <w:sz w:val="20"/>
          <w:szCs w:val="20"/>
          <w:lang w:val="uk-UA" w:eastAsia="ru-RU"/>
        </w:rPr>
        <w:t>:</w:t>
      </w:r>
      <w:r w:rsidR="005152E6" w:rsidRPr="005152E6">
        <w:rPr>
          <w:rFonts w:ascii="Courier New" w:hAnsi="Courier New" w:cs="Courier New"/>
          <w:sz w:val="20"/>
          <w:szCs w:val="20"/>
          <w:lang w:val="uk-UA" w:eastAsia="ru-RU"/>
        </w:rPr>
        <w:tab/>
      </w:r>
      <w:r w:rsidR="005152E6">
        <w:rPr>
          <w:rFonts w:ascii="Courier New" w:hAnsi="Courier New" w:cs="Courier New"/>
          <w:iCs/>
          <w:sz w:val="20"/>
          <w:szCs w:val="20"/>
          <w:lang w:val="uk-UA" w:eastAsia="ru-RU"/>
        </w:rPr>
        <w:t xml:space="preserve">Припинити повноваження </w:t>
      </w:r>
      <w:r w:rsidR="00881D9C">
        <w:rPr>
          <w:rFonts w:ascii="Courier New" w:hAnsi="Courier New" w:cs="Courier New"/>
          <w:sz w:val="20"/>
          <w:szCs w:val="20"/>
          <w:lang w:val="uk-UA" w:eastAsia="ru-RU"/>
        </w:rPr>
        <w:t xml:space="preserve">члена Правління </w:t>
      </w:r>
      <w:r w:rsidR="00881D9C" w:rsidRPr="00DD0493">
        <w:rPr>
          <w:rFonts w:ascii="Courier New" w:hAnsi="Courier New" w:cs="Courier New"/>
          <w:sz w:val="20"/>
          <w:szCs w:val="20"/>
          <w:lang w:val="uk-UA" w:eastAsia="ru-RU"/>
        </w:rPr>
        <w:t>АТ «ЕЛЕКТРОПРИЛАДПОСТАЧ»</w:t>
      </w:r>
      <w:r w:rsidR="00881D9C" w:rsidRPr="00881D9C">
        <w:rPr>
          <w:rFonts w:ascii="Courier New" w:hAnsi="Courier New" w:cs="Courier New"/>
          <w:sz w:val="20"/>
          <w:szCs w:val="20"/>
          <w:lang w:val="uk-UA" w:eastAsia="ru-RU"/>
        </w:rPr>
        <w:t xml:space="preserve"> </w:t>
      </w:r>
      <w:proofErr w:type="spellStart"/>
      <w:r w:rsidR="00881D9C">
        <w:rPr>
          <w:rFonts w:ascii="Courier New" w:hAnsi="Courier New" w:cs="Courier New"/>
          <w:sz w:val="20"/>
          <w:szCs w:val="20"/>
          <w:lang w:val="uk-UA" w:eastAsia="ru-RU"/>
        </w:rPr>
        <w:t>Пльонкіної</w:t>
      </w:r>
      <w:proofErr w:type="spellEnd"/>
      <w:r w:rsidR="00881D9C">
        <w:rPr>
          <w:rFonts w:ascii="Courier New" w:hAnsi="Courier New" w:cs="Courier New"/>
          <w:sz w:val="20"/>
          <w:szCs w:val="20"/>
          <w:lang w:val="uk-UA" w:eastAsia="ru-RU"/>
        </w:rPr>
        <w:t xml:space="preserve"> Тетяни Валеріївни.</w:t>
      </w:r>
    </w:p>
    <w:p w14:paraId="2E4BF0D8" w14:textId="77777777" w:rsidR="000553A2" w:rsidRDefault="000553A2" w:rsidP="00DC0178">
      <w:pPr>
        <w:spacing w:after="0" w:line="240" w:lineRule="auto"/>
        <w:jc w:val="both"/>
        <w:rPr>
          <w:rFonts w:ascii="Courier New" w:hAnsi="Courier New" w:cs="Courier New"/>
          <w:bCs/>
          <w:sz w:val="20"/>
          <w:szCs w:val="20"/>
          <w:highlight w:val="yellow"/>
          <w:lang w:val="uk-UA"/>
        </w:rPr>
      </w:pPr>
      <w:bookmarkStart w:id="0" w:name="_GoBack"/>
      <w:bookmarkEnd w:id="0"/>
    </w:p>
    <w:p w14:paraId="32634C23" w14:textId="77777777" w:rsidR="000553A2" w:rsidRDefault="000553A2" w:rsidP="00DC0178">
      <w:pPr>
        <w:spacing w:after="0" w:line="240" w:lineRule="auto"/>
        <w:jc w:val="both"/>
        <w:rPr>
          <w:rFonts w:ascii="Courier New" w:hAnsi="Courier New" w:cs="Courier New"/>
          <w:bCs/>
          <w:sz w:val="20"/>
          <w:szCs w:val="20"/>
          <w:highlight w:val="yellow"/>
          <w:lang w:val="uk-UA"/>
        </w:rPr>
      </w:pPr>
    </w:p>
    <w:p w14:paraId="266CA100" w14:textId="78506C0A" w:rsidR="00BE3062" w:rsidRDefault="00BE3062" w:rsidP="00BE3062">
      <w:pPr>
        <w:tabs>
          <w:tab w:val="left" w:pos="1701"/>
        </w:tabs>
        <w:suppressAutoHyphens/>
        <w:spacing w:after="0" w:line="240" w:lineRule="auto"/>
        <w:ind w:left="1276" w:hanging="1276"/>
        <w:jc w:val="both"/>
        <w:rPr>
          <w:rFonts w:ascii="Courier New" w:hAnsi="Courier New" w:cs="Courier New"/>
          <w:iCs/>
          <w:sz w:val="20"/>
          <w:szCs w:val="20"/>
          <w:lang w:val="uk-UA" w:eastAsia="ru-RU"/>
        </w:rPr>
      </w:pPr>
      <w:r w:rsidRPr="00BE3062">
        <w:rPr>
          <w:rFonts w:ascii="Courier New" w:hAnsi="Courier New" w:cs="Courier New"/>
          <w:bCs/>
          <w:sz w:val="20"/>
          <w:szCs w:val="20"/>
          <w:lang w:val="uk-UA"/>
        </w:rPr>
        <w:t xml:space="preserve">2. </w:t>
      </w:r>
      <w:r w:rsidRPr="005152E6">
        <w:rPr>
          <w:rFonts w:ascii="Courier New" w:hAnsi="Courier New" w:cs="Courier New"/>
          <w:b/>
          <w:sz w:val="20"/>
          <w:szCs w:val="20"/>
          <w:u w:val="double"/>
          <w:lang w:eastAsia="ru-RU"/>
        </w:rPr>
        <w:t>СЛУХАЛИ</w:t>
      </w:r>
      <w:r w:rsidRPr="005152E6">
        <w:rPr>
          <w:rFonts w:ascii="Courier New" w:hAnsi="Courier New" w:cs="Courier New"/>
          <w:b/>
          <w:sz w:val="20"/>
          <w:szCs w:val="20"/>
          <w:lang w:eastAsia="ru-RU"/>
        </w:rPr>
        <w:t>:</w:t>
      </w:r>
      <w:r w:rsidRPr="005152E6">
        <w:rPr>
          <w:rFonts w:ascii="Courier New" w:hAnsi="Courier New" w:cs="Courier New"/>
          <w:b/>
          <w:sz w:val="20"/>
          <w:szCs w:val="20"/>
          <w:lang w:eastAsia="ru-RU"/>
        </w:rPr>
        <w:tab/>
      </w:r>
      <w:r>
        <w:rPr>
          <w:rFonts w:ascii="Courier New" w:hAnsi="Courier New" w:cs="Courier New"/>
          <w:b/>
          <w:sz w:val="20"/>
          <w:szCs w:val="20"/>
          <w:lang w:eastAsia="ru-RU"/>
        </w:rPr>
        <w:tab/>
      </w:r>
      <w:r>
        <w:rPr>
          <w:rFonts w:ascii="Courier New" w:hAnsi="Courier New" w:cs="Courier New"/>
          <w:iCs/>
          <w:sz w:val="20"/>
          <w:szCs w:val="20"/>
          <w:lang w:val="uk-UA" w:eastAsia="ru-RU"/>
        </w:rPr>
        <w:t>Голову</w:t>
      </w:r>
      <w:r w:rsidRPr="005152E6">
        <w:rPr>
          <w:rFonts w:ascii="Courier New" w:hAnsi="Courier New" w:cs="Courier New"/>
          <w:iCs/>
          <w:sz w:val="20"/>
          <w:szCs w:val="20"/>
          <w:lang w:val="uk-UA" w:eastAsia="ru-RU"/>
        </w:rPr>
        <w:t xml:space="preserve"> наглядової ради </w:t>
      </w:r>
      <w:r>
        <w:rPr>
          <w:rFonts w:ascii="Courier New" w:hAnsi="Courier New" w:cs="Courier New"/>
          <w:iCs/>
          <w:sz w:val="20"/>
          <w:szCs w:val="20"/>
          <w:lang w:val="uk-UA" w:eastAsia="ru-RU"/>
        </w:rPr>
        <w:t>Зеленського Ю.В.</w:t>
      </w:r>
      <w:r w:rsidRPr="005152E6">
        <w:rPr>
          <w:rFonts w:ascii="Courier New" w:hAnsi="Courier New" w:cs="Courier New"/>
          <w:iCs/>
          <w:sz w:val="20"/>
          <w:szCs w:val="20"/>
          <w:lang w:val="uk-UA" w:eastAsia="ru-RU"/>
        </w:rPr>
        <w:t>, як</w:t>
      </w:r>
      <w:r>
        <w:rPr>
          <w:rFonts w:ascii="Courier New" w:hAnsi="Courier New" w:cs="Courier New"/>
          <w:iCs/>
          <w:sz w:val="20"/>
          <w:szCs w:val="20"/>
          <w:lang w:val="uk-UA" w:eastAsia="ru-RU"/>
        </w:rPr>
        <w:t>ий</w:t>
      </w:r>
      <w:r w:rsidRPr="005152E6">
        <w:rPr>
          <w:rFonts w:ascii="Courier New" w:hAnsi="Courier New" w:cs="Courier New"/>
          <w:iCs/>
          <w:sz w:val="20"/>
          <w:szCs w:val="20"/>
          <w:lang w:val="uk-UA" w:eastAsia="ru-RU"/>
        </w:rPr>
        <w:t xml:space="preserve"> </w:t>
      </w:r>
      <w:r w:rsidR="00DC0012">
        <w:rPr>
          <w:rFonts w:ascii="Courier New" w:hAnsi="Courier New" w:cs="Courier New"/>
          <w:iCs/>
          <w:sz w:val="20"/>
          <w:szCs w:val="20"/>
          <w:lang w:val="uk-UA" w:eastAsia="ru-RU"/>
        </w:rPr>
        <w:t>звернув увагу присутн</w:t>
      </w:r>
      <w:r w:rsidR="004C70A0">
        <w:rPr>
          <w:rFonts w:ascii="Courier New" w:hAnsi="Courier New" w:cs="Courier New"/>
          <w:iCs/>
          <w:sz w:val="20"/>
          <w:szCs w:val="20"/>
          <w:lang w:val="uk-UA" w:eastAsia="ru-RU"/>
        </w:rPr>
        <w:t xml:space="preserve">іх на відсутність кандидатур </w:t>
      </w:r>
      <w:proofErr w:type="gramStart"/>
      <w:r w:rsidR="004C70A0">
        <w:rPr>
          <w:rFonts w:ascii="Courier New" w:hAnsi="Courier New" w:cs="Courier New"/>
          <w:iCs/>
          <w:sz w:val="20"/>
          <w:szCs w:val="20"/>
          <w:lang w:val="uk-UA" w:eastAsia="ru-RU"/>
        </w:rPr>
        <w:t xml:space="preserve">на </w:t>
      </w:r>
      <w:r w:rsidR="00DC0012">
        <w:rPr>
          <w:rFonts w:ascii="Courier New" w:hAnsi="Courier New" w:cs="Courier New"/>
          <w:iCs/>
          <w:sz w:val="20"/>
          <w:szCs w:val="20"/>
          <w:lang w:val="uk-UA" w:eastAsia="ru-RU"/>
        </w:rPr>
        <w:t>посаду</w:t>
      </w:r>
      <w:proofErr w:type="gramEnd"/>
      <w:r w:rsidR="00DC0012">
        <w:rPr>
          <w:rFonts w:ascii="Courier New" w:hAnsi="Courier New" w:cs="Courier New"/>
          <w:iCs/>
          <w:sz w:val="20"/>
          <w:szCs w:val="20"/>
          <w:lang w:val="uk-UA" w:eastAsia="ru-RU"/>
        </w:rPr>
        <w:t xml:space="preserve"> члена Правління та </w:t>
      </w:r>
      <w:r w:rsidRPr="005152E6">
        <w:rPr>
          <w:rFonts w:ascii="Courier New" w:hAnsi="Courier New" w:cs="Courier New"/>
          <w:iCs/>
          <w:sz w:val="20"/>
          <w:szCs w:val="20"/>
          <w:lang w:val="uk-UA" w:eastAsia="ru-RU"/>
        </w:rPr>
        <w:t>запропонува</w:t>
      </w:r>
      <w:r>
        <w:rPr>
          <w:rFonts w:ascii="Courier New" w:hAnsi="Courier New" w:cs="Courier New"/>
          <w:iCs/>
          <w:sz w:val="20"/>
          <w:szCs w:val="20"/>
          <w:lang w:val="uk-UA" w:eastAsia="ru-RU"/>
        </w:rPr>
        <w:t xml:space="preserve">в тимчасово не обирати нового члена Правління </w:t>
      </w:r>
      <w:r w:rsidR="00DC0012">
        <w:rPr>
          <w:rFonts w:ascii="Courier New" w:hAnsi="Courier New" w:cs="Courier New"/>
          <w:iCs/>
          <w:sz w:val="20"/>
          <w:szCs w:val="20"/>
          <w:lang w:val="uk-UA" w:eastAsia="ru-RU"/>
        </w:rPr>
        <w:t xml:space="preserve">Товариства. При цьому Зеленський Ю.В. </w:t>
      </w:r>
      <w:r>
        <w:rPr>
          <w:rFonts w:ascii="Courier New" w:hAnsi="Courier New" w:cs="Courier New"/>
          <w:iCs/>
          <w:sz w:val="20"/>
          <w:szCs w:val="20"/>
          <w:lang w:val="uk-UA" w:eastAsia="ru-RU"/>
        </w:rPr>
        <w:t>пос</w:t>
      </w:r>
      <w:r w:rsidR="00DC0012">
        <w:rPr>
          <w:rFonts w:ascii="Courier New" w:hAnsi="Courier New" w:cs="Courier New"/>
          <w:iCs/>
          <w:sz w:val="20"/>
          <w:szCs w:val="20"/>
          <w:lang w:val="uk-UA" w:eastAsia="ru-RU"/>
        </w:rPr>
        <w:t>лався</w:t>
      </w:r>
      <w:r>
        <w:rPr>
          <w:rFonts w:ascii="Courier New" w:hAnsi="Courier New" w:cs="Courier New"/>
          <w:iCs/>
          <w:sz w:val="20"/>
          <w:szCs w:val="20"/>
          <w:lang w:val="uk-UA" w:eastAsia="ru-RU"/>
        </w:rPr>
        <w:t xml:space="preserve"> на </w:t>
      </w:r>
      <w:r w:rsidR="00DC0012">
        <w:rPr>
          <w:rFonts w:ascii="Courier New" w:hAnsi="Courier New" w:cs="Courier New"/>
          <w:iCs/>
          <w:sz w:val="20"/>
          <w:szCs w:val="20"/>
          <w:lang w:val="uk-UA" w:eastAsia="ru-RU"/>
        </w:rPr>
        <w:t>п</w:t>
      </w:r>
      <w:r>
        <w:rPr>
          <w:rFonts w:ascii="Courier New" w:hAnsi="Courier New" w:cs="Courier New"/>
          <w:iCs/>
          <w:sz w:val="20"/>
          <w:szCs w:val="20"/>
          <w:lang w:val="uk-UA" w:eastAsia="ru-RU"/>
        </w:rPr>
        <w:t>. 7.4.8</w:t>
      </w:r>
      <w:r w:rsidR="00C9691E">
        <w:rPr>
          <w:rFonts w:ascii="Courier New" w:hAnsi="Courier New" w:cs="Courier New"/>
          <w:iCs/>
          <w:sz w:val="20"/>
          <w:szCs w:val="20"/>
          <w:lang w:val="uk-UA" w:eastAsia="ru-RU"/>
        </w:rPr>
        <w:t xml:space="preserve"> </w:t>
      </w:r>
      <w:r>
        <w:rPr>
          <w:rFonts w:ascii="Courier New" w:hAnsi="Courier New" w:cs="Courier New"/>
          <w:iCs/>
          <w:sz w:val="20"/>
          <w:szCs w:val="20"/>
          <w:lang w:val="uk-UA" w:eastAsia="ru-RU"/>
        </w:rPr>
        <w:t xml:space="preserve"> Статуту </w:t>
      </w:r>
      <w:r w:rsidR="00C9691E">
        <w:rPr>
          <w:rFonts w:ascii="Courier New" w:hAnsi="Courier New" w:cs="Courier New"/>
          <w:iCs/>
          <w:sz w:val="20"/>
          <w:szCs w:val="20"/>
          <w:lang w:val="uk-UA" w:eastAsia="ru-RU"/>
        </w:rPr>
        <w:t>Товариства</w:t>
      </w:r>
      <w:r w:rsidR="00DC0012">
        <w:rPr>
          <w:rFonts w:ascii="Courier New" w:hAnsi="Courier New" w:cs="Courier New"/>
          <w:iCs/>
          <w:sz w:val="20"/>
          <w:szCs w:val="20"/>
          <w:lang w:val="uk-UA" w:eastAsia="ru-RU"/>
        </w:rPr>
        <w:t xml:space="preserve">, яким встановлено що у </w:t>
      </w:r>
      <w:r w:rsidR="00DC0012" w:rsidRPr="00DC0012">
        <w:rPr>
          <w:rFonts w:ascii="Courier New" w:hAnsi="Courier New" w:cs="Courier New"/>
          <w:iCs/>
          <w:sz w:val="20"/>
          <w:szCs w:val="20"/>
          <w:lang w:val="uk-UA" w:eastAsia="ru-RU"/>
        </w:rPr>
        <w:t xml:space="preserve">випадку, коли повний склад Правління Товариства є </w:t>
      </w:r>
      <w:proofErr w:type="spellStart"/>
      <w:r w:rsidR="00DC0012" w:rsidRPr="00DC0012">
        <w:rPr>
          <w:rFonts w:ascii="Courier New" w:hAnsi="Courier New" w:cs="Courier New"/>
          <w:iCs/>
          <w:sz w:val="20"/>
          <w:szCs w:val="20"/>
          <w:lang w:val="uk-UA" w:eastAsia="ru-RU"/>
        </w:rPr>
        <w:t>недообраним</w:t>
      </w:r>
      <w:proofErr w:type="spellEnd"/>
      <w:r w:rsidR="00DC0012" w:rsidRPr="00DC0012">
        <w:rPr>
          <w:rFonts w:ascii="Courier New" w:hAnsi="Courier New" w:cs="Courier New"/>
          <w:iCs/>
          <w:sz w:val="20"/>
          <w:szCs w:val="20"/>
          <w:lang w:val="uk-UA" w:eastAsia="ru-RU"/>
        </w:rPr>
        <w:t xml:space="preserve">, функції Правління Товариства тимчасово, до моменту </w:t>
      </w:r>
      <w:proofErr w:type="spellStart"/>
      <w:r w:rsidR="00DC0012" w:rsidRPr="00DC0012">
        <w:rPr>
          <w:rFonts w:ascii="Courier New" w:hAnsi="Courier New" w:cs="Courier New"/>
          <w:iCs/>
          <w:sz w:val="20"/>
          <w:szCs w:val="20"/>
          <w:lang w:val="uk-UA" w:eastAsia="ru-RU"/>
        </w:rPr>
        <w:t>дообрання</w:t>
      </w:r>
      <w:proofErr w:type="spellEnd"/>
      <w:r w:rsidR="00DC0012" w:rsidRPr="00DC0012">
        <w:rPr>
          <w:rFonts w:ascii="Courier New" w:hAnsi="Courier New" w:cs="Courier New"/>
          <w:iCs/>
          <w:sz w:val="20"/>
          <w:szCs w:val="20"/>
          <w:lang w:val="uk-UA" w:eastAsia="ru-RU"/>
        </w:rPr>
        <w:t xml:space="preserve"> повного складу Правління, у повному обсязі виконують обрані члени Правління.</w:t>
      </w:r>
    </w:p>
    <w:p w14:paraId="30693F03" w14:textId="77777777" w:rsidR="00BE3062" w:rsidRPr="005152E6" w:rsidRDefault="00BE3062" w:rsidP="00BE3062">
      <w:pPr>
        <w:suppressAutoHyphens/>
        <w:spacing w:after="0" w:line="240" w:lineRule="auto"/>
        <w:ind w:left="709" w:firstLine="731"/>
        <w:jc w:val="both"/>
        <w:rPr>
          <w:rFonts w:ascii="Courier New" w:hAnsi="Courier New"/>
          <w:sz w:val="20"/>
          <w:szCs w:val="20"/>
          <w:lang w:val="uk-UA" w:eastAsia="ru-RU"/>
        </w:rPr>
      </w:pPr>
    </w:p>
    <w:p w14:paraId="50A330E7" w14:textId="77777777" w:rsidR="00BE3062" w:rsidRDefault="00BE3062" w:rsidP="00BE3062">
      <w:pPr>
        <w:tabs>
          <w:tab w:val="left" w:pos="1920"/>
          <w:tab w:val="left" w:pos="3840"/>
          <w:tab w:val="left" w:pos="4320"/>
        </w:tabs>
        <w:suppressAutoHyphens/>
        <w:spacing w:after="0" w:line="240" w:lineRule="auto"/>
        <w:ind w:left="709" w:hanging="709"/>
        <w:jc w:val="both"/>
        <w:rPr>
          <w:rFonts w:ascii="Courier New" w:hAnsi="Courier New"/>
          <w:sz w:val="20"/>
          <w:szCs w:val="20"/>
          <w:lang w:val="uk-UA" w:eastAsia="ru-RU"/>
        </w:rPr>
      </w:pPr>
      <w:r w:rsidRPr="005152E6">
        <w:rPr>
          <w:rFonts w:ascii="Courier New" w:hAnsi="Courier New"/>
          <w:b/>
          <w:caps/>
          <w:sz w:val="20"/>
          <w:szCs w:val="20"/>
          <w:u w:val="double"/>
          <w:lang w:val="uk-UA" w:eastAsia="ru-RU"/>
        </w:rPr>
        <w:t>Голосували</w:t>
      </w:r>
      <w:r w:rsidRPr="005152E6">
        <w:rPr>
          <w:rFonts w:ascii="Courier New" w:hAnsi="Courier New"/>
          <w:sz w:val="20"/>
          <w:szCs w:val="20"/>
          <w:lang w:val="uk-UA" w:eastAsia="ru-RU"/>
        </w:rPr>
        <w:t>:</w:t>
      </w:r>
      <w:r w:rsidRPr="005152E6">
        <w:rPr>
          <w:rFonts w:ascii="Courier New" w:hAnsi="Courier New"/>
          <w:sz w:val="20"/>
          <w:szCs w:val="20"/>
          <w:lang w:val="uk-UA" w:eastAsia="ru-RU"/>
        </w:rPr>
        <w:tab/>
      </w:r>
      <w:r>
        <w:rPr>
          <w:rFonts w:ascii="Courier New" w:hAnsi="Courier New"/>
          <w:sz w:val="20"/>
          <w:szCs w:val="20"/>
          <w:lang w:val="uk-UA" w:eastAsia="ru-RU"/>
        </w:rPr>
        <w:t xml:space="preserve">Антоненко С.М. </w:t>
      </w:r>
      <w:r w:rsidRPr="005152E6">
        <w:rPr>
          <w:rFonts w:ascii="Courier New" w:hAnsi="Courier New"/>
          <w:sz w:val="20"/>
          <w:szCs w:val="20"/>
          <w:lang w:val="uk-UA" w:eastAsia="ru-RU"/>
        </w:rPr>
        <w:tab/>
        <w:t>-</w:t>
      </w:r>
      <w:r w:rsidRPr="005152E6">
        <w:rPr>
          <w:rFonts w:ascii="Courier New" w:hAnsi="Courier New"/>
          <w:sz w:val="20"/>
          <w:szCs w:val="20"/>
          <w:lang w:val="uk-UA" w:eastAsia="ru-RU"/>
        </w:rPr>
        <w:tab/>
      </w:r>
      <w:r w:rsidRPr="005152E6">
        <w:rPr>
          <w:rFonts w:ascii="Courier New" w:hAnsi="Courier New"/>
          <w:b/>
          <w:caps/>
          <w:sz w:val="20"/>
          <w:szCs w:val="20"/>
          <w:lang w:val="uk-UA" w:eastAsia="ru-RU"/>
        </w:rPr>
        <w:t>«за»</w:t>
      </w:r>
    </w:p>
    <w:p w14:paraId="1F97ED74" w14:textId="77777777" w:rsidR="00BE3062" w:rsidRDefault="00BE3062" w:rsidP="00BE3062">
      <w:pPr>
        <w:tabs>
          <w:tab w:val="left" w:pos="1920"/>
          <w:tab w:val="left" w:pos="3840"/>
          <w:tab w:val="left" w:pos="4320"/>
        </w:tabs>
        <w:suppressAutoHyphens/>
        <w:spacing w:after="0" w:line="240" w:lineRule="auto"/>
        <w:ind w:right="-30" w:firstLine="709"/>
        <w:jc w:val="both"/>
        <w:rPr>
          <w:rFonts w:ascii="Courier New" w:hAnsi="Courier New"/>
          <w:b/>
          <w:caps/>
          <w:sz w:val="20"/>
          <w:szCs w:val="20"/>
          <w:lang w:val="uk-UA" w:eastAsia="ru-RU"/>
        </w:rPr>
      </w:pPr>
      <w:r w:rsidRPr="005152E6">
        <w:rPr>
          <w:rFonts w:ascii="Courier New" w:hAnsi="Courier New" w:cs="Courier New"/>
          <w:sz w:val="20"/>
          <w:szCs w:val="20"/>
          <w:lang w:val="uk-UA" w:eastAsia="ru-RU"/>
        </w:rPr>
        <w:tab/>
      </w:r>
      <w:proofErr w:type="spellStart"/>
      <w:r w:rsidRPr="005152E6">
        <w:rPr>
          <w:rFonts w:ascii="Courier New" w:hAnsi="Courier New" w:cs="Courier New"/>
          <w:sz w:val="20"/>
          <w:szCs w:val="20"/>
          <w:lang w:val="uk-UA" w:eastAsia="ru-RU"/>
        </w:rPr>
        <w:t>Гром</w:t>
      </w:r>
      <w:proofErr w:type="spellEnd"/>
      <w:r w:rsidRPr="005152E6">
        <w:rPr>
          <w:rFonts w:ascii="Courier New" w:hAnsi="Courier New" w:cs="Courier New"/>
          <w:sz w:val="20"/>
          <w:szCs w:val="20"/>
          <w:lang w:val="uk-UA" w:eastAsia="ru-RU"/>
        </w:rPr>
        <w:t xml:space="preserve"> С.В.</w:t>
      </w:r>
      <w:r w:rsidRPr="005152E6">
        <w:rPr>
          <w:rFonts w:ascii="Courier New" w:hAnsi="Courier New" w:cs="Courier New"/>
          <w:sz w:val="20"/>
          <w:szCs w:val="20"/>
          <w:lang w:val="uk-UA" w:eastAsia="ru-RU"/>
        </w:rPr>
        <w:tab/>
        <w:t>-</w:t>
      </w:r>
      <w:r w:rsidRPr="005152E6">
        <w:rPr>
          <w:rFonts w:ascii="Courier New" w:hAnsi="Courier New" w:cs="Courier New"/>
          <w:sz w:val="20"/>
          <w:szCs w:val="20"/>
          <w:lang w:val="uk-UA" w:eastAsia="ru-RU"/>
        </w:rPr>
        <w:tab/>
      </w:r>
      <w:r w:rsidRPr="005152E6">
        <w:rPr>
          <w:rFonts w:ascii="Courier New" w:hAnsi="Courier New"/>
          <w:b/>
          <w:caps/>
          <w:sz w:val="20"/>
          <w:szCs w:val="20"/>
          <w:lang w:val="uk-UA" w:eastAsia="ru-RU"/>
        </w:rPr>
        <w:t>«за»</w:t>
      </w:r>
    </w:p>
    <w:p w14:paraId="227D4552" w14:textId="77777777" w:rsidR="00BE3062" w:rsidRPr="005152E6" w:rsidRDefault="00BE3062" w:rsidP="00BE3062">
      <w:pPr>
        <w:tabs>
          <w:tab w:val="left" w:pos="1920"/>
          <w:tab w:val="left" w:pos="3840"/>
          <w:tab w:val="left" w:pos="4320"/>
        </w:tabs>
        <w:suppressAutoHyphens/>
        <w:spacing w:after="0" w:line="240" w:lineRule="auto"/>
        <w:ind w:right="-30" w:firstLine="709"/>
        <w:jc w:val="both"/>
        <w:rPr>
          <w:rFonts w:ascii="Courier New" w:hAnsi="Courier New"/>
          <w:sz w:val="20"/>
          <w:szCs w:val="20"/>
          <w:lang w:val="uk-UA" w:eastAsia="ru-RU"/>
        </w:rPr>
      </w:pPr>
      <w:r>
        <w:rPr>
          <w:rFonts w:ascii="Courier New" w:hAnsi="Courier New"/>
          <w:b/>
          <w:caps/>
          <w:sz w:val="20"/>
          <w:szCs w:val="20"/>
          <w:lang w:val="uk-UA" w:eastAsia="ru-RU"/>
        </w:rPr>
        <w:tab/>
      </w:r>
      <w:r w:rsidRPr="005152E6">
        <w:rPr>
          <w:rFonts w:ascii="Courier New" w:hAnsi="Courier New"/>
          <w:bCs/>
          <w:sz w:val="20"/>
          <w:szCs w:val="20"/>
          <w:lang w:val="uk-UA" w:eastAsia="ru-RU"/>
        </w:rPr>
        <w:t xml:space="preserve">Захарова </w:t>
      </w:r>
      <w:r w:rsidRPr="005152E6">
        <w:rPr>
          <w:rFonts w:ascii="Courier New" w:hAnsi="Courier New"/>
          <w:bCs/>
          <w:caps/>
          <w:sz w:val="20"/>
          <w:szCs w:val="20"/>
          <w:lang w:val="uk-UA" w:eastAsia="ru-RU"/>
        </w:rPr>
        <w:t>В.В.</w:t>
      </w:r>
      <w:r>
        <w:rPr>
          <w:rFonts w:ascii="Courier New" w:hAnsi="Courier New"/>
          <w:b/>
          <w:caps/>
          <w:sz w:val="20"/>
          <w:szCs w:val="20"/>
          <w:lang w:val="uk-UA" w:eastAsia="ru-RU"/>
        </w:rPr>
        <w:t xml:space="preserve"> </w:t>
      </w:r>
      <w:r w:rsidRPr="005152E6">
        <w:rPr>
          <w:rFonts w:ascii="Courier New" w:hAnsi="Courier New"/>
          <w:sz w:val="20"/>
          <w:szCs w:val="20"/>
          <w:lang w:val="uk-UA" w:eastAsia="ru-RU"/>
        </w:rPr>
        <w:tab/>
        <w:t>-</w:t>
      </w:r>
      <w:r w:rsidRPr="005152E6">
        <w:rPr>
          <w:rFonts w:ascii="Courier New" w:hAnsi="Courier New"/>
          <w:sz w:val="20"/>
          <w:szCs w:val="20"/>
          <w:lang w:val="uk-UA" w:eastAsia="ru-RU"/>
        </w:rPr>
        <w:tab/>
      </w:r>
      <w:r w:rsidRPr="005152E6">
        <w:rPr>
          <w:rFonts w:ascii="Courier New" w:hAnsi="Courier New"/>
          <w:b/>
          <w:caps/>
          <w:sz w:val="20"/>
          <w:szCs w:val="20"/>
          <w:lang w:val="uk-UA" w:eastAsia="ru-RU"/>
        </w:rPr>
        <w:t>«за»</w:t>
      </w:r>
    </w:p>
    <w:p w14:paraId="3AD92DE3" w14:textId="77777777" w:rsidR="00BE3062" w:rsidRPr="005152E6" w:rsidRDefault="00BE3062" w:rsidP="00BE3062">
      <w:pPr>
        <w:tabs>
          <w:tab w:val="left" w:pos="1920"/>
          <w:tab w:val="left" w:pos="3840"/>
          <w:tab w:val="left" w:pos="4320"/>
        </w:tabs>
        <w:suppressAutoHyphens/>
        <w:spacing w:after="0" w:line="240" w:lineRule="auto"/>
        <w:ind w:left="709" w:hanging="709"/>
        <w:jc w:val="both"/>
        <w:rPr>
          <w:rFonts w:ascii="Courier New" w:hAnsi="Courier New"/>
          <w:b/>
          <w:caps/>
          <w:sz w:val="20"/>
          <w:szCs w:val="20"/>
          <w:lang w:val="uk-UA" w:eastAsia="ru-RU"/>
        </w:rPr>
      </w:pPr>
      <w:r>
        <w:rPr>
          <w:rFonts w:ascii="Courier New" w:hAnsi="Courier New"/>
          <w:sz w:val="20"/>
          <w:szCs w:val="20"/>
          <w:lang w:val="uk-UA" w:eastAsia="ru-RU"/>
        </w:rPr>
        <w:tab/>
      </w:r>
      <w:r>
        <w:rPr>
          <w:rFonts w:ascii="Courier New" w:hAnsi="Courier New"/>
          <w:sz w:val="20"/>
          <w:szCs w:val="20"/>
          <w:lang w:val="uk-UA" w:eastAsia="ru-RU"/>
        </w:rPr>
        <w:tab/>
      </w:r>
      <w:r w:rsidRPr="005152E6">
        <w:rPr>
          <w:rFonts w:ascii="Courier New" w:hAnsi="Courier New"/>
          <w:sz w:val="20"/>
          <w:szCs w:val="20"/>
          <w:lang w:val="uk-UA" w:eastAsia="ru-RU"/>
        </w:rPr>
        <w:t>Зеленський Ю.В.</w:t>
      </w:r>
      <w:r w:rsidRPr="005152E6">
        <w:rPr>
          <w:rFonts w:ascii="Courier New" w:hAnsi="Courier New"/>
          <w:sz w:val="20"/>
          <w:szCs w:val="20"/>
          <w:lang w:val="uk-UA" w:eastAsia="ru-RU"/>
        </w:rPr>
        <w:tab/>
        <w:t>-</w:t>
      </w:r>
      <w:r w:rsidRPr="005152E6">
        <w:rPr>
          <w:rFonts w:ascii="Courier New" w:hAnsi="Courier New"/>
          <w:sz w:val="20"/>
          <w:szCs w:val="20"/>
          <w:lang w:val="uk-UA" w:eastAsia="ru-RU"/>
        </w:rPr>
        <w:tab/>
      </w:r>
      <w:r w:rsidRPr="005152E6">
        <w:rPr>
          <w:rFonts w:ascii="Courier New" w:hAnsi="Courier New"/>
          <w:b/>
          <w:caps/>
          <w:sz w:val="20"/>
          <w:szCs w:val="20"/>
          <w:lang w:val="uk-UA" w:eastAsia="ru-RU"/>
        </w:rPr>
        <w:t>«за»</w:t>
      </w:r>
    </w:p>
    <w:p w14:paraId="38C221CD" w14:textId="77777777" w:rsidR="00BE3062" w:rsidRPr="005152E6" w:rsidRDefault="00BE3062" w:rsidP="00BE3062">
      <w:pPr>
        <w:tabs>
          <w:tab w:val="left" w:pos="1920"/>
          <w:tab w:val="left" w:pos="3840"/>
          <w:tab w:val="left" w:pos="4320"/>
        </w:tabs>
        <w:suppressAutoHyphens/>
        <w:spacing w:after="0" w:line="240" w:lineRule="auto"/>
        <w:ind w:right="-30" w:firstLine="709"/>
        <w:jc w:val="both"/>
        <w:rPr>
          <w:rFonts w:ascii="Courier New" w:hAnsi="Courier New"/>
          <w:sz w:val="20"/>
          <w:szCs w:val="20"/>
          <w:lang w:val="uk-UA" w:eastAsia="ru-RU"/>
        </w:rPr>
      </w:pPr>
      <w:r w:rsidRPr="005152E6">
        <w:rPr>
          <w:rFonts w:ascii="Courier New" w:hAnsi="Courier New"/>
          <w:sz w:val="20"/>
          <w:szCs w:val="20"/>
          <w:lang w:val="uk-UA" w:eastAsia="ru-RU"/>
        </w:rPr>
        <w:tab/>
        <w:t xml:space="preserve">Шило О.В. </w:t>
      </w:r>
      <w:r w:rsidRPr="005152E6">
        <w:rPr>
          <w:rFonts w:ascii="Courier New" w:hAnsi="Courier New"/>
          <w:sz w:val="20"/>
          <w:szCs w:val="20"/>
          <w:lang w:val="uk-UA" w:eastAsia="ru-RU"/>
        </w:rPr>
        <w:tab/>
        <w:t>-</w:t>
      </w:r>
      <w:r w:rsidRPr="005152E6">
        <w:rPr>
          <w:rFonts w:ascii="Courier New" w:hAnsi="Courier New"/>
          <w:sz w:val="20"/>
          <w:szCs w:val="20"/>
          <w:lang w:val="uk-UA" w:eastAsia="ru-RU"/>
        </w:rPr>
        <w:tab/>
      </w:r>
      <w:r w:rsidRPr="005152E6">
        <w:rPr>
          <w:rFonts w:ascii="Courier New" w:hAnsi="Courier New"/>
          <w:b/>
          <w:caps/>
          <w:sz w:val="20"/>
          <w:szCs w:val="20"/>
          <w:lang w:val="uk-UA" w:eastAsia="ru-RU"/>
        </w:rPr>
        <w:t>«за»</w:t>
      </w:r>
      <w:r w:rsidRPr="005152E6">
        <w:rPr>
          <w:rFonts w:ascii="Courier New" w:hAnsi="Courier New"/>
          <w:sz w:val="20"/>
          <w:szCs w:val="20"/>
          <w:lang w:val="uk-UA" w:eastAsia="ru-RU"/>
        </w:rPr>
        <w:t xml:space="preserve"> </w:t>
      </w:r>
    </w:p>
    <w:p w14:paraId="0A978221" w14:textId="77777777" w:rsidR="00BE3062" w:rsidRPr="005152E6" w:rsidRDefault="00BE3062" w:rsidP="00BE3062">
      <w:pPr>
        <w:tabs>
          <w:tab w:val="left" w:pos="1920"/>
        </w:tabs>
        <w:suppressAutoHyphens/>
        <w:spacing w:after="0" w:line="240" w:lineRule="auto"/>
        <w:ind w:right="-30" w:firstLine="709"/>
        <w:jc w:val="both"/>
        <w:rPr>
          <w:rFonts w:ascii="Courier New" w:hAnsi="Courier New" w:cs="Courier New"/>
          <w:b/>
          <w:sz w:val="20"/>
          <w:szCs w:val="20"/>
          <w:lang w:val="uk-UA" w:eastAsia="ru-RU"/>
        </w:rPr>
      </w:pPr>
    </w:p>
    <w:p w14:paraId="7167D87E" w14:textId="4F8A2A3B" w:rsidR="00BE3062" w:rsidRDefault="00BE3062" w:rsidP="00BE3062">
      <w:pPr>
        <w:suppressAutoHyphens/>
        <w:spacing w:after="0" w:line="240" w:lineRule="auto"/>
        <w:ind w:left="1276" w:hanging="1276"/>
        <w:jc w:val="both"/>
        <w:rPr>
          <w:rFonts w:ascii="Courier New" w:hAnsi="Courier New" w:cs="Courier New"/>
          <w:bCs/>
          <w:sz w:val="20"/>
          <w:szCs w:val="20"/>
          <w:highlight w:val="yellow"/>
          <w:lang w:val="uk-UA"/>
        </w:rPr>
      </w:pPr>
      <w:r>
        <w:rPr>
          <w:rFonts w:ascii="Courier New" w:hAnsi="Courier New" w:cs="Courier New"/>
          <w:b/>
          <w:sz w:val="20"/>
          <w:szCs w:val="20"/>
          <w:u w:val="double"/>
          <w:lang w:val="uk-UA" w:eastAsia="ru-RU"/>
        </w:rPr>
        <w:t>ВИРІШИЛИ</w:t>
      </w:r>
      <w:r>
        <w:rPr>
          <w:rFonts w:ascii="Courier New" w:hAnsi="Courier New" w:cs="Courier New"/>
          <w:sz w:val="20"/>
          <w:szCs w:val="20"/>
          <w:lang w:val="uk-UA" w:eastAsia="ru-RU"/>
        </w:rPr>
        <w:t>:</w:t>
      </w:r>
      <w:r w:rsidRPr="005152E6">
        <w:rPr>
          <w:rFonts w:ascii="Courier New" w:hAnsi="Courier New" w:cs="Courier New"/>
          <w:sz w:val="20"/>
          <w:szCs w:val="20"/>
          <w:lang w:val="uk-UA" w:eastAsia="ru-RU"/>
        </w:rPr>
        <w:tab/>
      </w:r>
      <w:r w:rsidR="00C9691E">
        <w:rPr>
          <w:rFonts w:ascii="Courier New" w:hAnsi="Courier New" w:cs="Courier New"/>
          <w:sz w:val="20"/>
          <w:szCs w:val="20"/>
          <w:lang w:val="uk-UA" w:eastAsia="ru-RU"/>
        </w:rPr>
        <w:t>Т</w:t>
      </w:r>
      <w:r w:rsidR="00C9691E">
        <w:rPr>
          <w:rFonts w:ascii="Courier New" w:hAnsi="Courier New" w:cs="Courier New"/>
          <w:iCs/>
          <w:sz w:val="20"/>
          <w:szCs w:val="20"/>
          <w:lang w:val="uk-UA" w:eastAsia="ru-RU"/>
        </w:rPr>
        <w:t>имчасово не обирати нового члена Правління</w:t>
      </w:r>
      <w:r w:rsidR="00DC0012">
        <w:rPr>
          <w:rFonts w:ascii="Courier New" w:hAnsi="Courier New" w:cs="Courier New"/>
          <w:iCs/>
          <w:sz w:val="20"/>
          <w:szCs w:val="20"/>
          <w:lang w:val="uk-UA" w:eastAsia="ru-RU"/>
        </w:rPr>
        <w:t xml:space="preserve"> та прийняти до уваги що </w:t>
      </w:r>
      <w:r w:rsidR="00DC0012" w:rsidRPr="00DC0012">
        <w:rPr>
          <w:rFonts w:ascii="Courier New" w:hAnsi="Courier New" w:cs="Courier New"/>
          <w:iCs/>
          <w:sz w:val="20"/>
          <w:szCs w:val="20"/>
          <w:lang w:val="uk-UA" w:eastAsia="ru-RU"/>
        </w:rPr>
        <w:t xml:space="preserve">функції Правління Товариства тимчасово, до моменту </w:t>
      </w:r>
      <w:proofErr w:type="spellStart"/>
      <w:r w:rsidR="00DC0012" w:rsidRPr="00DC0012">
        <w:rPr>
          <w:rFonts w:ascii="Courier New" w:hAnsi="Courier New" w:cs="Courier New"/>
          <w:iCs/>
          <w:sz w:val="20"/>
          <w:szCs w:val="20"/>
          <w:lang w:val="uk-UA" w:eastAsia="ru-RU"/>
        </w:rPr>
        <w:t>дообрання</w:t>
      </w:r>
      <w:proofErr w:type="spellEnd"/>
      <w:r w:rsidR="00DC0012" w:rsidRPr="00DC0012">
        <w:rPr>
          <w:rFonts w:ascii="Courier New" w:hAnsi="Courier New" w:cs="Courier New"/>
          <w:iCs/>
          <w:sz w:val="20"/>
          <w:szCs w:val="20"/>
          <w:lang w:val="uk-UA" w:eastAsia="ru-RU"/>
        </w:rPr>
        <w:t xml:space="preserve"> повного складу Правління, у повному обсязі виконують обрані члени Правління.</w:t>
      </w:r>
    </w:p>
    <w:p w14:paraId="37E955EE" w14:textId="77777777" w:rsidR="00881D9C" w:rsidRDefault="00881D9C" w:rsidP="00DC0178">
      <w:pPr>
        <w:spacing w:after="0" w:line="240" w:lineRule="auto"/>
        <w:jc w:val="both"/>
        <w:rPr>
          <w:rFonts w:ascii="Courier New" w:hAnsi="Courier New" w:cs="Courier New"/>
          <w:bCs/>
          <w:sz w:val="20"/>
          <w:szCs w:val="20"/>
          <w:lang w:val="uk-UA"/>
        </w:rPr>
      </w:pPr>
    </w:p>
    <w:p w14:paraId="7875EB2A" w14:textId="77777777" w:rsidR="00DC0012" w:rsidRPr="00BE3062" w:rsidRDefault="00DC0012" w:rsidP="00DC0178">
      <w:pPr>
        <w:spacing w:after="0" w:line="240" w:lineRule="auto"/>
        <w:jc w:val="both"/>
        <w:rPr>
          <w:rFonts w:ascii="Courier New" w:hAnsi="Courier New" w:cs="Courier New"/>
          <w:bCs/>
          <w:sz w:val="20"/>
          <w:szCs w:val="20"/>
          <w:lang w:val="uk-UA"/>
        </w:rPr>
      </w:pPr>
    </w:p>
    <w:p w14:paraId="0D92648E" w14:textId="77777777" w:rsidR="005B3338" w:rsidRPr="00DD0493" w:rsidRDefault="005B3338" w:rsidP="00DC0178">
      <w:pPr>
        <w:spacing w:after="0" w:line="240" w:lineRule="auto"/>
        <w:ind w:firstLine="709"/>
        <w:jc w:val="both"/>
        <w:rPr>
          <w:rFonts w:ascii="Courier New" w:hAnsi="Courier New" w:cs="Courier New"/>
          <w:bCs/>
          <w:sz w:val="20"/>
          <w:szCs w:val="20"/>
          <w:highlight w:val="yellow"/>
          <w:lang w:val="uk-UA"/>
        </w:rPr>
      </w:pPr>
    </w:p>
    <w:p w14:paraId="44284DF0" w14:textId="77777777" w:rsidR="00E51D93" w:rsidRPr="00DD0493" w:rsidRDefault="00FF08BB" w:rsidP="00DC0178">
      <w:pPr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uk-UA"/>
        </w:rPr>
      </w:pPr>
      <w:r w:rsidRPr="00DD0493">
        <w:rPr>
          <w:rFonts w:ascii="Courier New" w:hAnsi="Courier New" w:cs="Courier New"/>
          <w:bCs/>
          <w:sz w:val="20"/>
          <w:szCs w:val="20"/>
          <w:lang w:val="uk-UA"/>
        </w:rPr>
        <w:t>Зеленський Юрій Володимирович</w:t>
      </w:r>
      <w:r w:rsidR="00E51D93" w:rsidRPr="00DD0493">
        <w:rPr>
          <w:rFonts w:ascii="Courier New" w:hAnsi="Courier New" w:cs="Courier New"/>
          <w:sz w:val="20"/>
          <w:szCs w:val="20"/>
          <w:lang w:val="uk-UA"/>
        </w:rPr>
        <w:tab/>
      </w:r>
      <w:r w:rsidR="00E51D93" w:rsidRPr="00DD0493">
        <w:rPr>
          <w:rFonts w:ascii="Courier New" w:hAnsi="Courier New" w:cs="Courier New"/>
          <w:sz w:val="20"/>
          <w:szCs w:val="20"/>
          <w:lang w:val="uk-UA"/>
        </w:rPr>
        <w:tab/>
      </w:r>
      <w:r w:rsidR="00E51D93" w:rsidRPr="00DD0493">
        <w:rPr>
          <w:rFonts w:ascii="Courier New" w:hAnsi="Courier New" w:cs="Courier New"/>
          <w:sz w:val="20"/>
          <w:szCs w:val="20"/>
          <w:lang w:val="uk-UA"/>
        </w:rPr>
        <w:tab/>
      </w:r>
      <w:r w:rsidR="000553A2">
        <w:rPr>
          <w:rFonts w:ascii="Courier New" w:hAnsi="Courier New" w:cs="Courier New"/>
          <w:sz w:val="20"/>
          <w:szCs w:val="20"/>
          <w:lang w:val="uk-UA"/>
        </w:rPr>
        <w:tab/>
      </w:r>
      <w:r w:rsidR="000553A2">
        <w:rPr>
          <w:rFonts w:ascii="Courier New" w:hAnsi="Courier New" w:cs="Courier New"/>
          <w:sz w:val="20"/>
          <w:szCs w:val="20"/>
          <w:lang w:val="uk-UA"/>
        </w:rPr>
        <w:tab/>
      </w:r>
      <w:r w:rsidR="00E51D93" w:rsidRPr="00DD0493">
        <w:rPr>
          <w:rFonts w:ascii="Courier New" w:hAnsi="Courier New" w:cs="Courier New"/>
          <w:sz w:val="20"/>
          <w:szCs w:val="20"/>
          <w:lang w:val="uk-UA"/>
        </w:rPr>
        <w:t>_______________________</w:t>
      </w:r>
    </w:p>
    <w:p w14:paraId="5942CC6C" w14:textId="77777777" w:rsidR="005B3338" w:rsidRPr="00DD0493" w:rsidRDefault="005B3338" w:rsidP="00DC0178">
      <w:pPr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  <w:lang w:val="uk-UA"/>
        </w:rPr>
      </w:pPr>
    </w:p>
    <w:sectPr w:rsidR="005B3338" w:rsidRPr="00DD0493" w:rsidSect="000553A2">
      <w:footerReference w:type="default" r:id="rId8"/>
      <w:pgSz w:w="11906" w:h="16838"/>
      <w:pgMar w:top="567" w:right="709" w:bottom="1134" w:left="1701" w:header="170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3DA4E" w14:textId="77777777" w:rsidR="0080225F" w:rsidRDefault="0080225F" w:rsidP="00153041">
      <w:pPr>
        <w:spacing w:after="0" w:line="240" w:lineRule="auto"/>
      </w:pPr>
      <w:r>
        <w:separator/>
      </w:r>
    </w:p>
  </w:endnote>
  <w:endnote w:type="continuationSeparator" w:id="0">
    <w:p w14:paraId="559096A5" w14:textId="77777777" w:rsidR="0080225F" w:rsidRDefault="0080225F" w:rsidP="0015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hAnsi="Courier New" w:cs="Courier New"/>
        <w:sz w:val="20"/>
        <w:szCs w:val="20"/>
      </w:rPr>
      <w:id w:val="1399402359"/>
      <w:docPartObj>
        <w:docPartGallery w:val="Page Numbers (Bottom of Page)"/>
        <w:docPartUnique/>
      </w:docPartObj>
    </w:sdtPr>
    <w:sdtEndPr/>
    <w:sdtContent>
      <w:p w14:paraId="24CA7177" w14:textId="0C451C30" w:rsidR="000553A2" w:rsidRPr="000553A2" w:rsidRDefault="000553A2">
        <w:pPr>
          <w:pStyle w:val="ac"/>
          <w:jc w:val="center"/>
          <w:rPr>
            <w:rFonts w:ascii="Courier New" w:hAnsi="Courier New" w:cs="Courier New"/>
            <w:sz w:val="20"/>
            <w:szCs w:val="20"/>
          </w:rPr>
        </w:pPr>
        <w:r w:rsidRPr="000553A2">
          <w:rPr>
            <w:rFonts w:ascii="Courier New" w:hAnsi="Courier New" w:cs="Courier New"/>
            <w:sz w:val="20"/>
            <w:szCs w:val="20"/>
          </w:rPr>
          <w:fldChar w:fldCharType="begin"/>
        </w:r>
        <w:r w:rsidRPr="000553A2">
          <w:rPr>
            <w:rFonts w:ascii="Courier New" w:hAnsi="Courier New" w:cs="Courier New"/>
            <w:sz w:val="20"/>
            <w:szCs w:val="20"/>
          </w:rPr>
          <w:instrText>PAGE   \* MERGEFORMAT</w:instrText>
        </w:r>
        <w:r w:rsidRPr="000553A2">
          <w:rPr>
            <w:rFonts w:ascii="Courier New" w:hAnsi="Courier New" w:cs="Courier New"/>
            <w:sz w:val="20"/>
            <w:szCs w:val="20"/>
          </w:rPr>
          <w:fldChar w:fldCharType="separate"/>
        </w:r>
        <w:r w:rsidR="004C70A0" w:rsidRPr="004C70A0">
          <w:rPr>
            <w:rFonts w:ascii="Courier New" w:hAnsi="Courier New" w:cs="Courier New"/>
            <w:noProof/>
            <w:sz w:val="20"/>
            <w:szCs w:val="20"/>
            <w:lang w:val="uk-UA"/>
          </w:rPr>
          <w:t>1</w:t>
        </w:r>
        <w:r w:rsidRPr="000553A2">
          <w:rPr>
            <w:rFonts w:ascii="Courier New" w:hAnsi="Courier New" w:cs="Courier New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6D5D5" w14:textId="77777777" w:rsidR="0080225F" w:rsidRDefault="0080225F" w:rsidP="00153041">
      <w:pPr>
        <w:spacing w:after="0" w:line="240" w:lineRule="auto"/>
      </w:pPr>
      <w:r>
        <w:separator/>
      </w:r>
    </w:p>
  </w:footnote>
  <w:footnote w:type="continuationSeparator" w:id="0">
    <w:p w14:paraId="2B725A0F" w14:textId="77777777" w:rsidR="0080225F" w:rsidRDefault="0080225F" w:rsidP="00153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62D09"/>
    <w:multiLevelType w:val="hybridMultilevel"/>
    <w:tmpl w:val="19F2DD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C6CBE"/>
    <w:multiLevelType w:val="hybridMultilevel"/>
    <w:tmpl w:val="0AE41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575A7"/>
    <w:multiLevelType w:val="hybridMultilevel"/>
    <w:tmpl w:val="BD46D9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38"/>
    <w:rsid w:val="0001127C"/>
    <w:rsid w:val="00013971"/>
    <w:rsid w:val="000160BE"/>
    <w:rsid w:val="00021D17"/>
    <w:rsid w:val="0003655E"/>
    <w:rsid w:val="00045B93"/>
    <w:rsid w:val="000553A2"/>
    <w:rsid w:val="00064DE4"/>
    <w:rsid w:val="00072FD5"/>
    <w:rsid w:val="0007313B"/>
    <w:rsid w:val="00075875"/>
    <w:rsid w:val="00081DE4"/>
    <w:rsid w:val="000838B3"/>
    <w:rsid w:val="00095374"/>
    <w:rsid w:val="000A6A41"/>
    <w:rsid w:val="000A6E60"/>
    <w:rsid w:val="000C0E00"/>
    <w:rsid w:val="000D6A85"/>
    <w:rsid w:val="000E52B7"/>
    <w:rsid w:val="000E6A72"/>
    <w:rsid w:val="000F7C4C"/>
    <w:rsid w:val="001025E2"/>
    <w:rsid w:val="00111E10"/>
    <w:rsid w:val="001241AC"/>
    <w:rsid w:val="00153041"/>
    <w:rsid w:val="001610D1"/>
    <w:rsid w:val="00173591"/>
    <w:rsid w:val="0017633C"/>
    <w:rsid w:val="001A7497"/>
    <w:rsid w:val="001B3BFE"/>
    <w:rsid w:val="001B6F1C"/>
    <w:rsid w:val="001D25AD"/>
    <w:rsid w:val="001F5FD5"/>
    <w:rsid w:val="001F653F"/>
    <w:rsid w:val="00203D45"/>
    <w:rsid w:val="00221468"/>
    <w:rsid w:val="002426EB"/>
    <w:rsid w:val="0025522C"/>
    <w:rsid w:val="00261BAF"/>
    <w:rsid w:val="00266D42"/>
    <w:rsid w:val="00270394"/>
    <w:rsid w:val="002857BC"/>
    <w:rsid w:val="0028596D"/>
    <w:rsid w:val="002B2857"/>
    <w:rsid w:val="002B4514"/>
    <w:rsid w:val="002D6F21"/>
    <w:rsid w:val="00303BFE"/>
    <w:rsid w:val="00304724"/>
    <w:rsid w:val="00321211"/>
    <w:rsid w:val="00337932"/>
    <w:rsid w:val="00340429"/>
    <w:rsid w:val="00346E5F"/>
    <w:rsid w:val="003651F3"/>
    <w:rsid w:val="00366A1E"/>
    <w:rsid w:val="00387FE9"/>
    <w:rsid w:val="003B1E2E"/>
    <w:rsid w:val="003B5ED3"/>
    <w:rsid w:val="003D055A"/>
    <w:rsid w:val="003D2A3B"/>
    <w:rsid w:val="003D3720"/>
    <w:rsid w:val="003E3968"/>
    <w:rsid w:val="00404A84"/>
    <w:rsid w:val="004147D6"/>
    <w:rsid w:val="004226C0"/>
    <w:rsid w:val="00423315"/>
    <w:rsid w:val="004242F0"/>
    <w:rsid w:val="004421A9"/>
    <w:rsid w:val="00450436"/>
    <w:rsid w:val="00450579"/>
    <w:rsid w:val="00472B89"/>
    <w:rsid w:val="004802E4"/>
    <w:rsid w:val="00480C75"/>
    <w:rsid w:val="004874C8"/>
    <w:rsid w:val="0049058F"/>
    <w:rsid w:val="00492B23"/>
    <w:rsid w:val="004A1A29"/>
    <w:rsid w:val="004B1979"/>
    <w:rsid w:val="004C35F3"/>
    <w:rsid w:val="004C4199"/>
    <w:rsid w:val="004C4B03"/>
    <w:rsid w:val="004C70A0"/>
    <w:rsid w:val="004D0126"/>
    <w:rsid w:val="004E0434"/>
    <w:rsid w:val="004E41F7"/>
    <w:rsid w:val="004F1065"/>
    <w:rsid w:val="00506C33"/>
    <w:rsid w:val="005152E6"/>
    <w:rsid w:val="00520CC1"/>
    <w:rsid w:val="005279C0"/>
    <w:rsid w:val="005355C7"/>
    <w:rsid w:val="005375D3"/>
    <w:rsid w:val="0054398F"/>
    <w:rsid w:val="00545773"/>
    <w:rsid w:val="005526B6"/>
    <w:rsid w:val="0055662A"/>
    <w:rsid w:val="0055684E"/>
    <w:rsid w:val="005571F4"/>
    <w:rsid w:val="00563338"/>
    <w:rsid w:val="00573937"/>
    <w:rsid w:val="00575F72"/>
    <w:rsid w:val="00577086"/>
    <w:rsid w:val="00580066"/>
    <w:rsid w:val="00591D50"/>
    <w:rsid w:val="005B3338"/>
    <w:rsid w:val="005B3BA2"/>
    <w:rsid w:val="005C67D2"/>
    <w:rsid w:val="005D5CD9"/>
    <w:rsid w:val="005E449D"/>
    <w:rsid w:val="005E5BB6"/>
    <w:rsid w:val="00610B5F"/>
    <w:rsid w:val="00615C4C"/>
    <w:rsid w:val="00624E98"/>
    <w:rsid w:val="00626527"/>
    <w:rsid w:val="00643948"/>
    <w:rsid w:val="00644DDB"/>
    <w:rsid w:val="006868DA"/>
    <w:rsid w:val="006924B6"/>
    <w:rsid w:val="006970EF"/>
    <w:rsid w:val="006A7BC6"/>
    <w:rsid w:val="006C52BA"/>
    <w:rsid w:val="006C6757"/>
    <w:rsid w:val="006D35C1"/>
    <w:rsid w:val="006E1A4B"/>
    <w:rsid w:val="006F319E"/>
    <w:rsid w:val="006F6161"/>
    <w:rsid w:val="006F66F7"/>
    <w:rsid w:val="00706D3B"/>
    <w:rsid w:val="00733793"/>
    <w:rsid w:val="00733AAB"/>
    <w:rsid w:val="00736869"/>
    <w:rsid w:val="00742AF2"/>
    <w:rsid w:val="00743023"/>
    <w:rsid w:val="00747D04"/>
    <w:rsid w:val="00755D61"/>
    <w:rsid w:val="007A0EE7"/>
    <w:rsid w:val="007A6FB3"/>
    <w:rsid w:val="007E2048"/>
    <w:rsid w:val="007F092B"/>
    <w:rsid w:val="00802057"/>
    <w:rsid w:val="0080225F"/>
    <w:rsid w:val="00825ACD"/>
    <w:rsid w:val="00825EF8"/>
    <w:rsid w:val="00826F3A"/>
    <w:rsid w:val="00841AFE"/>
    <w:rsid w:val="00844239"/>
    <w:rsid w:val="00875EAD"/>
    <w:rsid w:val="00881D9C"/>
    <w:rsid w:val="0088201E"/>
    <w:rsid w:val="00885A8C"/>
    <w:rsid w:val="008907E9"/>
    <w:rsid w:val="00891CA5"/>
    <w:rsid w:val="008B30B6"/>
    <w:rsid w:val="008D21CE"/>
    <w:rsid w:val="008D7835"/>
    <w:rsid w:val="008E075A"/>
    <w:rsid w:val="00901976"/>
    <w:rsid w:val="009027ED"/>
    <w:rsid w:val="00914697"/>
    <w:rsid w:val="00915C06"/>
    <w:rsid w:val="00917E1F"/>
    <w:rsid w:val="009405F6"/>
    <w:rsid w:val="00941795"/>
    <w:rsid w:val="00941E19"/>
    <w:rsid w:val="00945A6B"/>
    <w:rsid w:val="00964A4D"/>
    <w:rsid w:val="009815E8"/>
    <w:rsid w:val="00983DF4"/>
    <w:rsid w:val="00983F59"/>
    <w:rsid w:val="009908B3"/>
    <w:rsid w:val="009A734E"/>
    <w:rsid w:val="009C1730"/>
    <w:rsid w:val="009D6CE3"/>
    <w:rsid w:val="009E4700"/>
    <w:rsid w:val="009F78A9"/>
    <w:rsid w:val="00A042A9"/>
    <w:rsid w:val="00A30D31"/>
    <w:rsid w:val="00A31FC5"/>
    <w:rsid w:val="00A36DA1"/>
    <w:rsid w:val="00A450C0"/>
    <w:rsid w:val="00A6278D"/>
    <w:rsid w:val="00A752A2"/>
    <w:rsid w:val="00A80309"/>
    <w:rsid w:val="00A84DB9"/>
    <w:rsid w:val="00A8764F"/>
    <w:rsid w:val="00A97D48"/>
    <w:rsid w:val="00AB4075"/>
    <w:rsid w:val="00AC04E9"/>
    <w:rsid w:val="00AC32CA"/>
    <w:rsid w:val="00AF70DF"/>
    <w:rsid w:val="00B009F5"/>
    <w:rsid w:val="00B01D04"/>
    <w:rsid w:val="00B108CF"/>
    <w:rsid w:val="00B20FD1"/>
    <w:rsid w:val="00B307DC"/>
    <w:rsid w:val="00B6580A"/>
    <w:rsid w:val="00B6721A"/>
    <w:rsid w:val="00B8074D"/>
    <w:rsid w:val="00B849AC"/>
    <w:rsid w:val="00B8668A"/>
    <w:rsid w:val="00B869D5"/>
    <w:rsid w:val="00B871E6"/>
    <w:rsid w:val="00BA38B2"/>
    <w:rsid w:val="00BA410C"/>
    <w:rsid w:val="00BA63D6"/>
    <w:rsid w:val="00BA793B"/>
    <w:rsid w:val="00BC56A2"/>
    <w:rsid w:val="00BC71CE"/>
    <w:rsid w:val="00BC7375"/>
    <w:rsid w:val="00BD0F84"/>
    <w:rsid w:val="00BE3062"/>
    <w:rsid w:val="00BF3F1C"/>
    <w:rsid w:val="00C124E3"/>
    <w:rsid w:val="00C12A6F"/>
    <w:rsid w:val="00C23BDC"/>
    <w:rsid w:val="00C26EFA"/>
    <w:rsid w:val="00C37EE9"/>
    <w:rsid w:val="00C57267"/>
    <w:rsid w:val="00C66260"/>
    <w:rsid w:val="00C72B43"/>
    <w:rsid w:val="00C9691E"/>
    <w:rsid w:val="00CA6B3C"/>
    <w:rsid w:val="00CC4427"/>
    <w:rsid w:val="00CC6CD3"/>
    <w:rsid w:val="00CD4373"/>
    <w:rsid w:val="00CD6D92"/>
    <w:rsid w:val="00CE204C"/>
    <w:rsid w:val="00CE54E4"/>
    <w:rsid w:val="00CF27DB"/>
    <w:rsid w:val="00D21E58"/>
    <w:rsid w:val="00D22A14"/>
    <w:rsid w:val="00D23C2E"/>
    <w:rsid w:val="00D4483D"/>
    <w:rsid w:val="00D455E4"/>
    <w:rsid w:val="00D5007E"/>
    <w:rsid w:val="00D578E4"/>
    <w:rsid w:val="00D72B84"/>
    <w:rsid w:val="00D9321A"/>
    <w:rsid w:val="00D96244"/>
    <w:rsid w:val="00D96C71"/>
    <w:rsid w:val="00DA1D59"/>
    <w:rsid w:val="00DA3577"/>
    <w:rsid w:val="00DA413C"/>
    <w:rsid w:val="00DB2EB2"/>
    <w:rsid w:val="00DC0012"/>
    <w:rsid w:val="00DC0178"/>
    <w:rsid w:val="00DD0493"/>
    <w:rsid w:val="00DE0CA9"/>
    <w:rsid w:val="00DE6B36"/>
    <w:rsid w:val="00DF0C83"/>
    <w:rsid w:val="00DF46CC"/>
    <w:rsid w:val="00E11563"/>
    <w:rsid w:val="00E1187F"/>
    <w:rsid w:val="00E119BE"/>
    <w:rsid w:val="00E167F1"/>
    <w:rsid w:val="00E2244F"/>
    <w:rsid w:val="00E3632E"/>
    <w:rsid w:val="00E37464"/>
    <w:rsid w:val="00E47AC0"/>
    <w:rsid w:val="00E5070E"/>
    <w:rsid w:val="00E51D93"/>
    <w:rsid w:val="00E578FB"/>
    <w:rsid w:val="00E62BE7"/>
    <w:rsid w:val="00E62E76"/>
    <w:rsid w:val="00E727F6"/>
    <w:rsid w:val="00E75949"/>
    <w:rsid w:val="00E81DC2"/>
    <w:rsid w:val="00E93A4D"/>
    <w:rsid w:val="00EA6C67"/>
    <w:rsid w:val="00EB0A44"/>
    <w:rsid w:val="00EC2670"/>
    <w:rsid w:val="00ED2B91"/>
    <w:rsid w:val="00ED2FD1"/>
    <w:rsid w:val="00EE34E7"/>
    <w:rsid w:val="00EF6C00"/>
    <w:rsid w:val="00F205A4"/>
    <w:rsid w:val="00F249BD"/>
    <w:rsid w:val="00F34774"/>
    <w:rsid w:val="00F433B4"/>
    <w:rsid w:val="00F46EBF"/>
    <w:rsid w:val="00F528DB"/>
    <w:rsid w:val="00F77CE4"/>
    <w:rsid w:val="00F84079"/>
    <w:rsid w:val="00FB3A32"/>
    <w:rsid w:val="00FC48A9"/>
    <w:rsid w:val="00FD20A2"/>
    <w:rsid w:val="00FD2F7D"/>
    <w:rsid w:val="00FE468A"/>
    <w:rsid w:val="00FE7822"/>
    <w:rsid w:val="00FF08BB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4CB4A"/>
  <w15:chartTrackingRefBased/>
  <w15:docId w15:val="{3334C32B-9BC3-498A-8E8B-0DD20727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062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3338"/>
    <w:rPr>
      <w:rFonts w:cs="Times New Roman"/>
      <w:color w:val="0000FF"/>
      <w:u w:val="single"/>
    </w:rPr>
  </w:style>
  <w:style w:type="character" w:styleId="a4">
    <w:name w:val="Strong"/>
    <w:basedOn w:val="a0"/>
    <w:qFormat/>
    <w:rsid w:val="005B3338"/>
    <w:rPr>
      <w:rFonts w:cs="Times New Roman"/>
      <w:b/>
      <w:bCs/>
    </w:rPr>
  </w:style>
  <w:style w:type="paragraph" w:styleId="a5">
    <w:name w:val="Body Text"/>
    <w:basedOn w:val="a"/>
    <w:link w:val="a6"/>
    <w:rsid w:val="005B3338"/>
    <w:pPr>
      <w:spacing w:after="0" w:line="240" w:lineRule="auto"/>
      <w:jc w:val="center"/>
    </w:pPr>
    <w:rPr>
      <w:rFonts w:ascii="Arial" w:eastAsia="Calibri" w:hAnsi="Arial"/>
      <w:b/>
      <w:noProof/>
      <w:color w:val="000000"/>
      <w:sz w:val="20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rsid w:val="005B3338"/>
    <w:rPr>
      <w:rFonts w:ascii="Arial" w:eastAsia="Calibri" w:hAnsi="Arial" w:cs="Times New Roman"/>
      <w:b/>
      <w:noProof/>
      <w:color w:val="000000"/>
      <w:sz w:val="20"/>
      <w:szCs w:val="20"/>
      <w:lang w:val="uk-UA" w:eastAsia="ru-RU"/>
    </w:rPr>
  </w:style>
  <w:style w:type="character" w:customStyle="1" w:styleId="xfm01618953">
    <w:name w:val="xfm_01618953"/>
    <w:basedOn w:val="a0"/>
    <w:uiPriority w:val="99"/>
    <w:rsid w:val="005B3338"/>
    <w:rPr>
      <w:rFonts w:cs="Times New Roman"/>
    </w:rPr>
  </w:style>
  <w:style w:type="table" w:styleId="a7">
    <w:name w:val="Table Grid"/>
    <w:basedOn w:val="a1"/>
    <w:uiPriority w:val="39"/>
    <w:rsid w:val="005B3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fm51082122">
    <w:name w:val="xfm_51082122"/>
    <w:basedOn w:val="a0"/>
    <w:rsid w:val="00FB3A32"/>
  </w:style>
  <w:style w:type="paragraph" w:styleId="a8">
    <w:name w:val="Balloon Text"/>
    <w:basedOn w:val="a"/>
    <w:link w:val="a9"/>
    <w:uiPriority w:val="99"/>
    <w:semiHidden/>
    <w:unhideWhenUsed/>
    <w:rsid w:val="0025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522C"/>
    <w:rPr>
      <w:rFonts w:ascii="Segoe UI" w:eastAsia="Times New Roman" w:hAnsi="Segoe UI" w:cs="Segoe UI"/>
      <w:sz w:val="18"/>
      <w:szCs w:val="18"/>
      <w:lang w:val="ru-RU"/>
    </w:rPr>
  </w:style>
  <w:style w:type="table" w:customStyle="1" w:styleId="1">
    <w:name w:val="Сетка таблицы1"/>
    <w:basedOn w:val="a1"/>
    <w:next w:val="a7"/>
    <w:uiPriority w:val="39"/>
    <w:rsid w:val="00825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5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53041"/>
    <w:rPr>
      <w:rFonts w:ascii="Calibri" w:eastAsia="Times New Roman" w:hAnsi="Calibri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153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53041"/>
    <w:rPr>
      <w:rFonts w:ascii="Calibri" w:eastAsia="Times New Roman" w:hAnsi="Calibri" w:cs="Times New Roman"/>
      <w:lang w:val="ru-RU"/>
    </w:rPr>
  </w:style>
  <w:style w:type="character" w:customStyle="1" w:styleId="xfmc1">
    <w:name w:val="xfmc1"/>
    <w:basedOn w:val="a0"/>
    <w:rsid w:val="004242F0"/>
  </w:style>
  <w:style w:type="paragraph" w:styleId="ae">
    <w:name w:val="List Paragraph"/>
    <w:basedOn w:val="a"/>
    <w:uiPriority w:val="34"/>
    <w:qFormat/>
    <w:rsid w:val="00FC48A9"/>
    <w:pPr>
      <w:ind w:left="720"/>
      <w:contextualSpacing/>
    </w:pPr>
  </w:style>
  <w:style w:type="paragraph" w:styleId="af">
    <w:name w:val="Revision"/>
    <w:hidden/>
    <w:uiPriority w:val="99"/>
    <w:semiHidden/>
    <w:rsid w:val="00736869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2EFD6-1EA3-4E4B-8D0A-F786070A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Аверкіна Валерія</dc:creator>
  <cp:keywords/>
  <dc:description/>
  <cp:lastModifiedBy>WORK</cp:lastModifiedBy>
  <cp:revision>7</cp:revision>
  <cp:lastPrinted>2023-09-15T07:00:00Z</cp:lastPrinted>
  <dcterms:created xsi:type="dcterms:W3CDTF">2023-08-25T11:48:00Z</dcterms:created>
  <dcterms:modified xsi:type="dcterms:W3CDTF">2023-09-15T07:00:00Z</dcterms:modified>
</cp:coreProperties>
</file>